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8E" w:rsidRDefault="006E088E" w:rsidP="008A3B8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88E" w:rsidRDefault="006E088E" w:rsidP="008A3B8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005" cy="8904627"/>
            <wp:effectExtent l="0" t="0" r="0" b="0"/>
            <wp:docPr id="1" name="Рисунок 1" descr="D:\Pictures\MP Navigator EX\2022_01_09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MP Navigator EX\2022_01_09\IMG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90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088E" w:rsidRDefault="006E088E" w:rsidP="008A3B8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B87" w:rsidRPr="008A3B87" w:rsidRDefault="00283999" w:rsidP="008A3B8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8A3B87" w:rsidRPr="008A3B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Внести следующие изменения и дополнения в </w:t>
      </w:r>
      <w:r w:rsidR="005E6536">
        <w:rPr>
          <w:rFonts w:ascii="Times New Roman" w:eastAsia="Calibri" w:hAnsi="Times New Roman" w:cs="Times New Roman"/>
          <w:color w:val="000000"/>
          <w:sz w:val="24"/>
          <w:szCs w:val="24"/>
        </w:rPr>
        <w:t>АО</w:t>
      </w:r>
      <w:r w:rsidR="008A3B87" w:rsidRPr="008A3B87">
        <w:rPr>
          <w:rFonts w:ascii="Times New Roman" w:eastAsia="Calibri" w:hAnsi="Times New Roman" w:cs="Times New Roman"/>
          <w:color w:val="000000"/>
          <w:sz w:val="24"/>
          <w:szCs w:val="24"/>
        </w:rPr>
        <w:t>ОП НОО</w:t>
      </w:r>
      <w:r w:rsidR="00381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83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обучающихся с ТНР </w:t>
      </w:r>
      <w:proofErr w:type="gramStart"/>
      <w:r w:rsidRPr="00283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83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вариант 5.1)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8A3B87" w:rsidRPr="008A3B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Приказ №147 от 31.08.2020г): </w:t>
      </w:r>
    </w:p>
    <w:p w:rsidR="008A3B87" w:rsidRPr="008A3B87" w:rsidRDefault="008A3B87" w:rsidP="008A3B8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3B87" w:rsidRPr="00341B50" w:rsidRDefault="008A3B87" w:rsidP="008A3B8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1B50">
        <w:rPr>
          <w:rFonts w:ascii="Times New Roman" w:eastAsia="Calibri" w:hAnsi="Times New Roman" w:cs="Times New Roman"/>
          <w:sz w:val="24"/>
          <w:szCs w:val="24"/>
        </w:rPr>
        <w:t xml:space="preserve">Содержательный раздел </w:t>
      </w:r>
      <w:r w:rsidR="00381B09" w:rsidRPr="00341B50">
        <w:rPr>
          <w:rFonts w:ascii="Times New Roman" w:eastAsia="Calibri" w:hAnsi="Times New Roman" w:cs="Times New Roman"/>
          <w:sz w:val="24"/>
          <w:szCs w:val="24"/>
        </w:rPr>
        <w:t>АО</w:t>
      </w:r>
      <w:r w:rsidRPr="00341B50">
        <w:rPr>
          <w:rFonts w:ascii="Times New Roman" w:eastAsia="Calibri" w:hAnsi="Times New Roman" w:cs="Times New Roman"/>
          <w:sz w:val="24"/>
          <w:szCs w:val="24"/>
        </w:rPr>
        <w:t>ОП НОО пункт 2.2.  Рабочие программы учебных предметов, курсов изложить в следующей редакции:</w:t>
      </w:r>
    </w:p>
    <w:p w:rsidR="008A3B87" w:rsidRPr="00341B50" w:rsidRDefault="008A3B87" w:rsidP="008A3B87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41B50">
        <w:rPr>
          <w:rFonts w:ascii="Times New Roman" w:eastAsia="Calibri" w:hAnsi="Times New Roman" w:cs="Times New Roman"/>
          <w:sz w:val="24"/>
          <w:szCs w:val="24"/>
        </w:rPr>
        <w:t xml:space="preserve">«В данном разделе представлен перечень реализуемых рабочих программ учебных предметов для 1-4-х классов в Приложении </w:t>
      </w:r>
      <w:r w:rsidR="00283999">
        <w:rPr>
          <w:rFonts w:ascii="Times New Roman" w:eastAsia="Calibri" w:hAnsi="Times New Roman" w:cs="Times New Roman"/>
          <w:sz w:val="24"/>
          <w:szCs w:val="24"/>
        </w:rPr>
        <w:t>5</w:t>
      </w:r>
      <w:r w:rsidR="00381B09" w:rsidRPr="00341B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41B50">
        <w:rPr>
          <w:rFonts w:ascii="Times New Roman" w:eastAsia="Calibri" w:hAnsi="Times New Roman" w:cs="Times New Roman"/>
          <w:sz w:val="24"/>
          <w:szCs w:val="24"/>
        </w:rPr>
        <w:t xml:space="preserve"> Рабочие программы вынесены в Приложение </w:t>
      </w:r>
      <w:r w:rsidR="00341B50">
        <w:rPr>
          <w:rFonts w:ascii="Times New Roman" w:eastAsia="Calibri" w:hAnsi="Times New Roman" w:cs="Times New Roman"/>
          <w:sz w:val="24"/>
          <w:szCs w:val="24"/>
        </w:rPr>
        <w:t>3</w:t>
      </w:r>
      <w:r w:rsidRPr="00341B50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8A3B87" w:rsidRPr="008A3B87" w:rsidRDefault="008A3B87" w:rsidP="008A3B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A3B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Приложение </w:t>
      </w:r>
      <w:r w:rsidR="002839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</w:p>
    <w:p w:rsidR="008A3B87" w:rsidRPr="008A3B87" w:rsidRDefault="008A3B87" w:rsidP="008A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A3B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Перечень рабочих программ для 1-4-х классов, на основе которых разработаны рабочие программы</w:t>
      </w:r>
    </w:p>
    <w:p w:rsidR="008A3B87" w:rsidRPr="008A3B87" w:rsidRDefault="008A3B87" w:rsidP="008A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8A3B87" w:rsidRPr="008A3B87" w:rsidTr="008A3B87">
        <w:tc>
          <w:tcPr>
            <w:tcW w:w="2943" w:type="dxa"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663" w:type="dxa"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8A3B87" w:rsidRPr="008A3B87" w:rsidTr="008A3B87">
        <w:tc>
          <w:tcPr>
            <w:tcW w:w="2943" w:type="dxa"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учреждений. 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1-4 класс. ФГОС 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В.Г., Дементьева М.Н., 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>«Начальная школа XXI века»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Стефаненко Н.А., </w:t>
            </w:r>
            <w:proofErr w:type="spellStart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proofErr w:type="spellStart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С.В.Иванов</w:t>
            </w:r>
            <w:proofErr w:type="spellEnd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, </w:t>
            </w:r>
            <w:proofErr w:type="spellStart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А.О.Евдокимова</w:t>
            </w:r>
            <w:proofErr w:type="spellEnd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, М.И. Кузнецова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«Перспективная начальная школа»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87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8A3B87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A3B87" w:rsidRPr="008A3B87" w:rsidTr="008A3B87">
        <w:tc>
          <w:tcPr>
            <w:tcW w:w="2943" w:type="dxa"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66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6"/>
            </w:tblGrid>
            <w:tr w:rsidR="008A3B87" w:rsidRPr="008A3B87" w:rsidTr="008A3B87">
              <w:trPr>
                <w:trHeight w:val="385"/>
              </w:trPr>
              <w:tc>
                <w:tcPr>
                  <w:tcW w:w="0" w:type="auto"/>
                </w:tcPr>
                <w:p w:rsidR="008A3B87" w:rsidRPr="008A3B87" w:rsidRDefault="008A3B87" w:rsidP="008A3B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B8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Русский родной язык. Примерные рабочие программы. 1–4 классы. ФГОС. </w:t>
                  </w:r>
                </w:p>
                <w:p w:rsidR="008A3B87" w:rsidRPr="008A3B87" w:rsidRDefault="008A3B87" w:rsidP="008A3B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B8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Александрова О. М. и др. </w:t>
                  </w:r>
                </w:p>
              </w:tc>
            </w:tr>
          </w:tbl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3B87" w:rsidRPr="008A3B87" w:rsidTr="008A3B87">
        <w:tc>
          <w:tcPr>
            <w:tcW w:w="2943" w:type="dxa"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учреждений. 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1-4 класс. ФГОС 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</w:t>
            </w:r>
            <w:proofErr w:type="spellStart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 xml:space="preserve"> «Начальная школа XXI века»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Л.Е. </w:t>
            </w:r>
            <w:proofErr w:type="spellStart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Журова</w:t>
            </w:r>
            <w:proofErr w:type="spellEnd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, А.О. Евдокимова.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Л.А. </w:t>
            </w:r>
            <w:proofErr w:type="spellStart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Ефросинина</w:t>
            </w:r>
            <w:proofErr w:type="spellEnd"/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«Перспективная начальная школа»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87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8A3B87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A3B87" w:rsidRPr="008A3B87" w:rsidTr="008A3B87">
        <w:tc>
          <w:tcPr>
            <w:tcW w:w="2943" w:type="dxa"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6663" w:type="dxa"/>
          </w:tcPr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учреждений. 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на родном языке 1-4 класс. ФГОС 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 И.</w:t>
            </w:r>
          </w:p>
        </w:tc>
      </w:tr>
      <w:tr w:rsidR="008A3B87" w:rsidRPr="008A3B87" w:rsidTr="008A3B87">
        <w:tc>
          <w:tcPr>
            <w:tcW w:w="2943" w:type="dxa"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6663" w:type="dxa"/>
          </w:tcPr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учреждений. 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2-4 класс. ФГОС 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К. М., Дули Д., Копылова В. В. и др.</w:t>
            </w:r>
          </w:p>
        </w:tc>
      </w:tr>
      <w:tr w:rsidR="008A3B87" w:rsidRPr="008A3B87" w:rsidTr="008A3B87">
        <w:tc>
          <w:tcPr>
            <w:tcW w:w="2943" w:type="dxa"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</w:tcPr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учреждений. 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1-4 класс. ФГОС 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Г.В., Волкова С.И., Степанова С.В. </w:t>
            </w:r>
          </w:p>
        </w:tc>
      </w:tr>
      <w:tr w:rsidR="008A3B87" w:rsidRPr="008A3B87" w:rsidTr="008A3B87">
        <w:tc>
          <w:tcPr>
            <w:tcW w:w="2943" w:type="dxa"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6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46"/>
            </w:tblGrid>
            <w:tr w:rsidR="008A3B87" w:rsidRPr="008A3B87" w:rsidTr="008A3B87">
              <w:trPr>
                <w:trHeight w:val="247"/>
              </w:trPr>
              <w:tc>
                <w:tcPr>
                  <w:tcW w:w="0" w:type="auto"/>
                </w:tcPr>
                <w:p w:rsidR="008A3B87" w:rsidRPr="008A3B87" w:rsidRDefault="008A3B87" w:rsidP="008A3B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3B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Программы для общеобразовательных учреждений. </w:t>
                  </w:r>
                </w:p>
                <w:p w:rsidR="008A3B87" w:rsidRPr="008A3B87" w:rsidRDefault="008A3B87" w:rsidP="008A3B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B8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Окружающий мир 1-4 класс. ФГОС</w:t>
                  </w:r>
                </w:p>
                <w:p w:rsidR="008A3B87" w:rsidRPr="008A3B87" w:rsidRDefault="008A3B87" w:rsidP="008A3B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3B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«Школа России»</w:t>
                  </w:r>
                </w:p>
                <w:p w:rsidR="008A3B87" w:rsidRPr="008A3B87" w:rsidRDefault="008A3B87" w:rsidP="008A3B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3B87">
                    <w:rPr>
                      <w:rFonts w:ascii="Times New Roman" w:eastAsia="MS Gothic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3B8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Плешаков А.А.</w:t>
                  </w:r>
                </w:p>
                <w:p w:rsidR="008A3B87" w:rsidRPr="008A3B87" w:rsidRDefault="008A3B87" w:rsidP="008A3B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3B87">
                    <w:rPr>
                      <w:rFonts w:ascii="Times New Roman" w:eastAsia="MS Gothic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«Начальная школа XXI века»</w:t>
                  </w:r>
                </w:p>
                <w:p w:rsidR="008A3B87" w:rsidRPr="008A3B87" w:rsidRDefault="008A3B87" w:rsidP="008A3B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A3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my-MM"/>
                    </w:rPr>
                    <w:t>Н.Ф.Виноградова</w:t>
                  </w:r>
                  <w:proofErr w:type="spellEnd"/>
                </w:p>
              </w:tc>
            </w:tr>
          </w:tbl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3B87" w:rsidRPr="008A3B87" w:rsidTr="008A3B87">
        <w:tc>
          <w:tcPr>
            <w:tcW w:w="2943" w:type="dxa"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66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17"/>
            </w:tblGrid>
            <w:tr w:rsidR="008A3B87" w:rsidRPr="008A3B87" w:rsidTr="008A3B87">
              <w:trPr>
                <w:trHeight w:val="385"/>
              </w:trPr>
              <w:tc>
                <w:tcPr>
                  <w:tcW w:w="0" w:type="auto"/>
                </w:tcPr>
                <w:p w:rsidR="008A3B87" w:rsidRPr="008A3B87" w:rsidRDefault="008A3B87" w:rsidP="008A3B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B8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Программа «Основы религиозных культур и светской этики» </w:t>
                  </w:r>
                </w:p>
                <w:p w:rsidR="008A3B87" w:rsidRPr="008A3B87" w:rsidRDefault="008A3B87" w:rsidP="008A3B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B8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4 класс </w:t>
                  </w:r>
                </w:p>
                <w:p w:rsidR="008A3B87" w:rsidRPr="008A3B87" w:rsidRDefault="00A711F9" w:rsidP="008A3B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711F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Н.Ф.Виноградова</w:t>
                  </w:r>
                  <w:proofErr w:type="spellEnd"/>
                  <w:r w:rsidRPr="00A711F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711F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В.И.Власенко</w:t>
                  </w:r>
                  <w:proofErr w:type="spellEnd"/>
                  <w:r w:rsidRPr="00A711F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711F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А.В.Поляков</w:t>
                  </w:r>
                  <w:proofErr w:type="spellEnd"/>
                </w:p>
              </w:tc>
            </w:tr>
          </w:tbl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3B87" w:rsidRPr="008A3B87" w:rsidTr="008A3B87">
        <w:tc>
          <w:tcPr>
            <w:tcW w:w="2943" w:type="dxa"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6663" w:type="dxa"/>
          </w:tcPr>
          <w:p w:rsidR="008A3B87" w:rsidRPr="008A3B87" w:rsidRDefault="008A3B87" w:rsidP="008A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учреждений. </w:t>
            </w:r>
          </w:p>
          <w:p w:rsidR="008A3B87" w:rsidRPr="008A3B87" w:rsidRDefault="008A3B87" w:rsidP="008A3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8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1-4 класс. ФГОС</w:t>
            </w:r>
          </w:p>
          <w:p w:rsidR="008A3B87" w:rsidRPr="008A3B87" w:rsidRDefault="008A3B87" w:rsidP="008A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Н.И. </w:t>
            </w:r>
            <w:proofErr w:type="spellStart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Роговцева</w:t>
            </w:r>
            <w:proofErr w:type="spellEnd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,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Н.В. Богданова,</w:t>
            </w:r>
          </w:p>
          <w:p w:rsidR="008A3B87" w:rsidRPr="008A3B87" w:rsidRDefault="008A3B87" w:rsidP="008A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И.П. </w:t>
            </w:r>
            <w:proofErr w:type="spellStart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Фрейтаг</w:t>
            </w:r>
            <w:proofErr w:type="spellEnd"/>
          </w:p>
          <w:p w:rsidR="008A3B87" w:rsidRPr="008A3B87" w:rsidRDefault="008A3B87" w:rsidP="008A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 xml:space="preserve"> «Начальная школа XXI века»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Е.А. </w:t>
            </w:r>
            <w:proofErr w:type="spellStart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Лутцева</w:t>
            </w:r>
            <w:proofErr w:type="spellEnd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«Перспективная начальная школа»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B87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 xml:space="preserve">Т.М Рагозина </w:t>
            </w:r>
          </w:p>
        </w:tc>
      </w:tr>
      <w:tr w:rsidR="008A3B87" w:rsidRPr="008A3B87" w:rsidTr="008A3B87">
        <w:tc>
          <w:tcPr>
            <w:tcW w:w="2943" w:type="dxa"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6663" w:type="dxa"/>
          </w:tcPr>
          <w:p w:rsidR="008A3B87" w:rsidRPr="008A3B87" w:rsidRDefault="008A3B87" w:rsidP="008A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учреждений. </w:t>
            </w:r>
          </w:p>
          <w:p w:rsidR="008A3B87" w:rsidRPr="008A3B87" w:rsidRDefault="008A3B87" w:rsidP="008A3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87">
              <w:rPr>
                <w:rFonts w:ascii="Times New Roman" w:eastAsia="Calibri" w:hAnsi="Times New Roman" w:cs="Times New Roman"/>
                <w:sz w:val="24"/>
                <w:szCs w:val="24"/>
              </w:rPr>
              <w:t>Музыка 1-4 класс. ФГОС</w:t>
            </w:r>
          </w:p>
          <w:p w:rsidR="008A3B87" w:rsidRPr="008A3B87" w:rsidRDefault="008A3B87" w:rsidP="008A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tbl>
            <w:tblPr>
              <w:tblW w:w="669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6"/>
            </w:tblGrid>
            <w:tr w:rsidR="008A3B87" w:rsidRPr="008A3B87" w:rsidTr="008A3B87">
              <w:trPr>
                <w:trHeight w:val="385"/>
              </w:trPr>
              <w:tc>
                <w:tcPr>
                  <w:tcW w:w="6696" w:type="dxa"/>
                </w:tcPr>
                <w:p w:rsidR="008A3B87" w:rsidRPr="008A3B87" w:rsidRDefault="008A3B87" w:rsidP="008A3B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B8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Сергеева Г.П., Критская Е.Д., </w:t>
                  </w:r>
                  <w:proofErr w:type="spellStart"/>
                  <w:r w:rsidRPr="008A3B8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Шмагина</w:t>
                  </w:r>
                  <w:proofErr w:type="spellEnd"/>
                  <w:r w:rsidRPr="008A3B8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Т.С. </w:t>
                  </w:r>
                </w:p>
                <w:p w:rsidR="008A3B87" w:rsidRPr="008A3B87" w:rsidRDefault="008A3B87" w:rsidP="008A3B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B87">
                    <w:rPr>
                      <w:rFonts w:ascii="Times New Roman" w:eastAsia="MS Gothic" w:hAnsi="Times New Roman" w:cs="Times New Roman"/>
                      <w:sz w:val="24"/>
                      <w:szCs w:val="24"/>
                      <w:lang w:eastAsia="ru-RU"/>
                    </w:rPr>
                    <w:t>«Начальная школа XXI века»</w:t>
                  </w:r>
                </w:p>
                <w:p w:rsidR="008A3B87" w:rsidRPr="008A3B87" w:rsidRDefault="008A3B87" w:rsidP="008A3B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A3B8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Л.В.Школяр</w:t>
                  </w:r>
                  <w:proofErr w:type="spellEnd"/>
                </w:p>
              </w:tc>
            </w:tr>
          </w:tbl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3B87" w:rsidRPr="008A3B87" w:rsidTr="008A3B87">
        <w:tc>
          <w:tcPr>
            <w:tcW w:w="2943" w:type="dxa"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663" w:type="dxa"/>
          </w:tcPr>
          <w:p w:rsidR="008A3B87" w:rsidRPr="008A3B87" w:rsidRDefault="008A3B87" w:rsidP="008A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учреждений. </w:t>
            </w:r>
          </w:p>
          <w:p w:rsidR="008A3B87" w:rsidRPr="008A3B87" w:rsidRDefault="008A3B87" w:rsidP="008A3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8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1-4 класс. ФГОС</w:t>
            </w:r>
          </w:p>
          <w:p w:rsidR="008A3B87" w:rsidRPr="008A3B87" w:rsidRDefault="008A3B87" w:rsidP="008A3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87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87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8A3B87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>«Начальная школа XXI века»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8A3B87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8A3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«Перспективная начальная школа»</w:t>
            </w:r>
          </w:p>
          <w:p w:rsidR="008A3B87" w:rsidRPr="008A3B87" w:rsidRDefault="008A3B87" w:rsidP="008A3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И.Э., </w:t>
            </w:r>
            <w:proofErr w:type="spellStart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</w:t>
            </w:r>
            <w:proofErr w:type="spellEnd"/>
            <w:r w:rsidRPr="008A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</w:t>
            </w:r>
          </w:p>
        </w:tc>
      </w:tr>
      <w:tr w:rsidR="008A3B87" w:rsidRPr="008A3B87" w:rsidTr="008A3B87">
        <w:tc>
          <w:tcPr>
            <w:tcW w:w="2943" w:type="dxa"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6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46"/>
            </w:tblGrid>
            <w:tr w:rsidR="008A3B87" w:rsidRPr="008A3B87" w:rsidTr="008A3B87">
              <w:trPr>
                <w:trHeight w:val="385"/>
              </w:trPr>
              <w:tc>
                <w:tcPr>
                  <w:tcW w:w="0" w:type="auto"/>
                </w:tcPr>
                <w:p w:rsidR="008A3B87" w:rsidRPr="008A3B87" w:rsidRDefault="008A3B87" w:rsidP="008A3B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B8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Программы для общеобразовательных учреждений. </w:t>
                  </w:r>
                </w:p>
                <w:p w:rsidR="008A3B87" w:rsidRPr="008A3B87" w:rsidRDefault="008A3B87" w:rsidP="008A3B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B8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Физическая культура 1-4 классы. ФГОС </w:t>
                  </w:r>
                </w:p>
                <w:p w:rsidR="008A3B87" w:rsidRPr="008A3B87" w:rsidRDefault="008A3B87" w:rsidP="008A3B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B8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Лях В.И. </w:t>
                  </w:r>
                </w:p>
              </w:tc>
            </w:tr>
          </w:tbl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A3B87" w:rsidRPr="008A3B87" w:rsidRDefault="008A3B87" w:rsidP="008A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A3B87" w:rsidRPr="008A3B87" w:rsidRDefault="008A3B87" w:rsidP="008A3B8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3B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Содержательный раздел </w:t>
      </w:r>
      <w:r w:rsidR="005B5CAF">
        <w:rPr>
          <w:rFonts w:ascii="Times New Roman" w:eastAsia="Calibri" w:hAnsi="Times New Roman" w:cs="Times New Roman"/>
          <w:color w:val="000000"/>
          <w:sz w:val="24"/>
          <w:szCs w:val="24"/>
        </w:rPr>
        <w:t>АО</w:t>
      </w:r>
      <w:r w:rsidRPr="008A3B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 НОО пункт </w:t>
      </w:r>
      <w:r w:rsidR="0099481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8A3B87">
        <w:rPr>
          <w:rFonts w:ascii="Times New Roman" w:eastAsia="Calibri" w:hAnsi="Times New Roman" w:cs="Times New Roman"/>
          <w:color w:val="000000"/>
          <w:sz w:val="24"/>
          <w:szCs w:val="24"/>
        </w:rPr>
        <w:t>. изложить в следующей редакции:</w:t>
      </w:r>
    </w:p>
    <w:p w:rsidR="00DF0616" w:rsidRPr="00DF0616" w:rsidRDefault="00DF0616" w:rsidP="00DF061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061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« </w:t>
      </w:r>
      <w:r w:rsidRPr="00DF0616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2.6. </w:t>
      </w:r>
      <w:r w:rsidRPr="00DF0616">
        <w:rPr>
          <w:rFonts w:ascii="Times New Roman" w:eastAsia="Calibri" w:hAnsi="Times New Roman" w:cs="Times New Roman"/>
          <w:b/>
          <w:sz w:val="24"/>
          <w:szCs w:val="24"/>
        </w:rPr>
        <w:t>Рабочая программа воспитания</w:t>
      </w:r>
    </w:p>
    <w:p w:rsidR="00DF0616" w:rsidRPr="00DF0616" w:rsidRDefault="00DF0616" w:rsidP="00DF0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616" w:rsidRPr="00DF0616" w:rsidRDefault="00DF0616" w:rsidP="00DF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616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DF0616" w:rsidRPr="00DF0616" w:rsidRDefault="00DF0616" w:rsidP="00DF0616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1"/>
        </w:rPr>
        <w:t>Пояснительная записка</w:t>
      </w:r>
    </w:p>
    <w:p w:rsidR="00DF0616" w:rsidRPr="00DF0616" w:rsidRDefault="00DF0616" w:rsidP="00DF0616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1"/>
        </w:rPr>
        <w:t>Особенности организуемого воспитательного процесса в образовательной организации</w:t>
      </w:r>
    </w:p>
    <w:p w:rsidR="00DF0616" w:rsidRPr="00DF0616" w:rsidRDefault="00DF0616" w:rsidP="00DF0616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1"/>
        </w:rPr>
        <w:t>Цель и задачи воспитания</w:t>
      </w:r>
    </w:p>
    <w:p w:rsidR="00DF0616" w:rsidRPr="00DF0616" w:rsidRDefault="00DF0616" w:rsidP="00DF0616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1"/>
        </w:rPr>
        <w:t>Планируемые результаты воспитания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5. Виды, формы и содержание деятельности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</w:rPr>
        <w:t>5.1. Модуль «</w:t>
      </w:r>
      <w:r w:rsidRPr="00DF0616">
        <w:rPr>
          <w:rFonts w:ascii="Times New Roman" w:eastAsia="Calibri" w:hAnsi="Times New Roman" w:cs="Times New Roman"/>
          <w:sz w:val="24"/>
          <w:szCs w:val="24"/>
        </w:rPr>
        <w:t>Школьный урок</w:t>
      </w: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</w:rPr>
        <w:t>5.2.  Модуль «</w:t>
      </w:r>
      <w:r w:rsidRPr="00DF0616">
        <w:rPr>
          <w:rFonts w:ascii="Times New Roman" w:eastAsia="Calibri" w:hAnsi="Times New Roman" w:cs="Times New Roman"/>
          <w:sz w:val="24"/>
          <w:szCs w:val="24"/>
        </w:rPr>
        <w:t>Классное руководство</w:t>
      </w: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Pr="00DF0616">
        <w:rPr>
          <w:rFonts w:ascii="Times New Roman" w:eastAsia="Calibri" w:hAnsi="Times New Roman" w:cs="Times New Roman"/>
          <w:sz w:val="24"/>
          <w:szCs w:val="24"/>
        </w:rPr>
        <w:t>Модуль «Курсы внеурочной деятельности»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Pr="00DF0616">
        <w:rPr>
          <w:rFonts w:ascii="Times New Roman" w:eastAsia="Calibri" w:hAnsi="Times New Roman" w:cs="Times New Roman"/>
          <w:sz w:val="24"/>
          <w:szCs w:val="24"/>
        </w:rPr>
        <w:t>Модуль «Самоуправление»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</w:rPr>
        <w:t>5.5. Модуль «Профориентация»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</w:rPr>
        <w:t>5.6. Модуль</w:t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«Работа с родителями»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5.7. Модуль «Ключевые общешкольные дела»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5.8. Модуль «Детские общественные объединения»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5.9. Модуль «Школьные медиа»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5.10 Модуль «Экскурсии, экспедиции, походы»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5.11. Модуль Организация предметно-эстетической среды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       6. Самоанализ результатов реализации программы воспитания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6.1. Анализ результатов воспитания, социализации и саморазвития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обучающихся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lastRenderedPageBreak/>
        <w:t>6.2. Анализ состояния организуемой в гимназии совместной деятельности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детей и взрослых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0616">
        <w:rPr>
          <w:rFonts w:ascii="Times New Roman" w:eastAsia="Times New Roman" w:hAnsi="Times New Roman" w:cs="Times New Roman"/>
          <w:sz w:val="24"/>
          <w:szCs w:val="24"/>
        </w:rPr>
        <w:t>Приложение 1. Календарный  план  воспитательной работы</w:t>
      </w:r>
    </w:p>
    <w:p w:rsidR="00DF0616" w:rsidRPr="00DF0616" w:rsidRDefault="00DF0616" w:rsidP="00DF0616">
      <w:pPr>
        <w:pStyle w:val="a4"/>
        <w:autoSpaceDE w:val="0"/>
        <w:autoSpaceDN w:val="0"/>
        <w:adjustRightInd w:val="0"/>
        <w:ind w:left="1080"/>
        <w:rPr>
          <w:rFonts w:eastAsia="Calibri" w:cs="Times New Roman"/>
          <w:b/>
          <w:color w:val="000000"/>
          <w:szCs w:val="24"/>
        </w:rPr>
      </w:pPr>
    </w:p>
    <w:p w:rsidR="00DF0616" w:rsidRPr="00DF0616" w:rsidRDefault="00DF0616" w:rsidP="00DF0616">
      <w:pPr>
        <w:numPr>
          <w:ilvl w:val="0"/>
          <w:numId w:val="47"/>
        </w:num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записка.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F0616">
        <w:rPr>
          <w:rFonts w:ascii="Times New Roman" w:eastAsia="Calibri" w:hAnsi="Times New Roman" w:cs="Times New Roman"/>
          <w:bCs/>
          <w:sz w:val="24"/>
          <w:szCs w:val="24"/>
        </w:rPr>
        <w:t>Данная рабочая программа воспитания является обязательной частью адаптированной основной образовательной программы для обучающихся с тяжелыми нарушениями речи (далее ТНР) начального общего образования (вариант 5.1.), которая полностью соответствует по итоговым достижениям к моменту завершения обучения, образованию сверстников, не имеющих ограничений по возможностям здоровья, находясь в их среде и в те же сроки обучения (1-4 классы).</w:t>
      </w:r>
      <w:proofErr w:type="gramEnd"/>
      <w:r w:rsidRPr="00DF0616"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Обучающиеся с ТНР по уровню развития приближаются к возрастной норме, имеют положительный опыт общения со здоровыми сверстниками и включены в общий образовательный поток (инклюзия) при систематическом психолого-педагогическом сопровождении. Одним из важнейших условий реализации программы является устойчивость форм адаптивного поведения.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sz w:val="24"/>
          <w:szCs w:val="24"/>
        </w:rPr>
        <w:t xml:space="preserve">Назначение Программы воспитания обучающихся с ТНР – поддержка и развитие воспитательной работы в гимназии, систематизация воспитательной деятельности с учетом особых образовательных потребностей детей. 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воспитания обучающихся с ТНР ориентирует педагогический коллектив на совместную работу, создание и развитие </w:t>
      </w:r>
      <w:proofErr w:type="spellStart"/>
      <w:r w:rsidRPr="00DF0616">
        <w:rPr>
          <w:rFonts w:ascii="Times New Roman" w:eastAsia="Calibri" w:hAnsi="Times New Roman" w:cs="Times New Roman"/>
          <w:bCs/>
          <w:sz w:val="24"/>
          <w:szCs w:val="24"/>
        </w:rPr>
        <w:t>внутришкольного</w:t>
      </w:r>
      <w:proofErr w:type="spellEnd"/>
      <w:r w:rsidRPr="00DF0616">
        <w:rPr>
          <w:rFonts w:ascii="Times New Roman" w:eastAsia="Calibri" w:hAnsi="Times New Roman" w:cs="Times New Roman"/>
          <w:bCs/>
          <w:sz w:val="24"/>
          <w:szCs w:val="24"/>
        </w:rPr>
        <w:t xml:space="preserve"> сообщества, ставит в приоритет формирование и развитие жизненной компетенции обучающихся, всестороннего развития личности с целью социализации, интеграции в общество.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воспитания обучающихся с ТНР направлена на удовлетворение особых образовательных потребностей детей; на согласование воспитательных задач и коррекционной помощи в овладении базовым содержанием обучения, на эмоционально-личностное развитие, развитие коммуникативной сферы,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людьми, на помощь обучающимся с ТНР максимально раскрыть личностный потенциал, с опорой на признанные общечеловеческие ценности и смыслы; поддержка готовности к диалогу с социумом с учетом взаимного уважения и разделенной ответственности. 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воспитания обучающихся с ТНР призвана создать организационно-педагогические условия для достижения личностных образовательных результатов, указанных в ФГОС НОО ОВЗ: развития личности обучающегося в соответствии с требованиями современного общества, комплексной психолого-педагогической помощи в успешной социализации и социальной адаптации школьников. Формирование общей культуры обучающегося, обеспечивающей его разностороннее развитие: нравственно-эстетическое, социально-личностное, интеллектуальное, физическое. Формирование основ гражданской идентичности и мировоззрения в соответствии с принятыми в семье и обществе духовно-нравственными и социокультурными ценностями.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sz w:val="24"/>
          <w:szCs w:val="24"/>
        </w:rPr>
        <w:t xml:space="preserve">Данная программа разработана в соответствии с требованиями Федерального закона от 31.07.2020 N 304-ФЗ "О внесении изменений в Федеральный закон "Об образовании в Российской Федерации" по вопросам воспитания обучающихся"; Федерального закона "Об образовании в Российской Федерации"; санитарно-эпидемиологических требований к организациям воспитания и обучения, отдыха и оздоровления детей и молодежи; ФГОС начального общего образования обучающихся с ОВЗ;  письма Министерства образования и науки РФ от 11 марта 2016 г. № ВК-452/07 "О введении ФГОС ОВЗ", примерной программы воспитания; методических рекомендаций по разработке программ воспитания для обучающихся с ОВЗ. </w:t>
      </w:r>
    </w:p>
    <w:p w:rsidR="00DF0616" w:rsidRPr="00DF0616" w:rsidRDefault="00DF0616" w:rsidP="00DF0616">
      <w:pPr>
        <w:numPr>
          <w:ilvl w:val="0"/>
          <w:numId w:val="47"/>
        </w:num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F06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Особенности организуемого в школе воспитательного процесса.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МБОУ - гимназия №34  города Орла как учебное заведение основано в 1965 году. С 1994 года школа получила статус гимназии. Гимназия является культурным центром микрорайона: организует встречи жителей с избирателями и представителями власти, организует поздравления </w:t>
      </w:r>
      <w:r w:rsidRPr="00DF0616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и праздничные концерты ко Дню Победы, Дню пожилого человека, Дню матери и др., ведет дистанционную и информационную работу среди обучающихся и населения микрорайона.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iCs/>
          <w:sz w:val="24"/>
          <w:szCs w:val="24"/>
        </w:rPr>
        <w:t>Воспитанием обучающихся занимается весь педагогический коллектив: педагоги дополнительного образования, психологическая служба, классные руководители, воспитатели ГПД, педагоги-предметники. Направляющую и координирующую роль в этом процессе играют: заместитель директора по воспитательной работе, старшая вожатая, педагог - библиотекарь, педагоги – психологи,   педагоги дополнительного образования, классные руководители.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Отмечается хорошее творческое стремление и педагогические усилия для достижения цели и решения задач воспитательного процесса в гимназии, ведется деятельность, направленная на развитие  личности, создание условий для самоопределения и </w:t>
      </w:r>
      <w:proofErr w:type="gramStart"/>
      <w:r w:rsidRPr="00DF0616">
        <w:rPr>
          <w:rFonts w:ascii="Times New Roman" w:eastAsia="Calibri" w:hAnsi="Times New Roman" w:cs="Times New Roman"/>
          <w:bCs/>
          <w:iCs/>
          <w:sz w:val="24"/>
          <w:szCs w:val="24"/>
        </w:rPr>
        <w:t>социализации</w:t>
      </w:r>
      <w:proofErr w:type="gramEnd"/>
      <w:r w:rsidRPr="00DF06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обучающихся на основе социокультурных, духовно-нравственных и принятых в российском обществе правил и норм поведения в интересах человека, семьи, общества и государства. 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Гимназия имеет тесные связи с Домами творчества, ДЮСШ№3,  станцией туризма, библиотекой им. Крылова, музеями, театрами и другими организациями города Орла, что способствует расширению творческой активности </w:t>
      </w:r>
      <w:proofErr w:type="gramStart"/>
      <w:r w:rsidRPr="00DF0616">
        <w:rPr>
          <w:rFonts w:ascii="Times New Roman" w:eastAsia="Calibri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DF0616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Одним из приоритетных направлений воспитательной деятельности  гимназии является формирование у учащихся ответственного отношения к здоровому образу жизни, сохранению и укреплению здоровья, воспитание полезных привычек и пропаганда физической культуры, спорта и т.д. 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Так стали традиционными мероприятия: Дни здоровья, конкурс рисунков «Мы за здоровый образ жизни», эстафета «Весёлые старты. Имеют место новые формы работы в рамках реализации программы, например: конкурс  научно-исследовательских проектов «Здоровье нужно всем» представлен проектами о правильном и здоровом питании,  о вреде увлечения компьютером и т. д. Несколько лет подряд команда гимназии занимает первое место на муниципальном уровне в конкурсе «Школа безопасности».    Повышению уровня безопасности жизнедеятельности способствует создание в гимназии дружины юных пожарных «Сухие рукава».  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Одной из главных задач воспитательной деятельности является гражданско-патриотическое воспитание обучающихся. Уже стало традицией посещение учащимися музеев боевой славы г. Орла, ведётся совместная работа с музеем-диорамой. В гимназии  оборудован школьный краеведческий музей. 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iCs/>
          <w:sz w:val="24"/>
          <w:szCs w:val="24"/>
        </w:rPr>
        <w:t>Особое внимание в гимназии уделяется организации воспитательной работе с обучающимися с ОВЗ.</w:t>
      </w:r>
      <w:r w:rsidRPr="00DF061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</w:t>
      </w:r>
      <w:r w:rsidRPr="00DF0616">
        <w:rPr>
          <w:rFonts w:ascii="Times New Roman" w:eastAsia="Calibri" w:hAnsi="Times New Roman" w:cs="Times New Roman"/>
          <w:bCs/>
          <w:sz w:val="24"/>
          <w:szCs w:val="24"/>
        </w:rPr>
        <w:t xml:space="preserve">Воспитательная работа ориентирована на помощь в формировании полноценной социальной компетенции обучающегося, на развитие адекватных представлений о собственных возможностях и ограничениях, на развитие адекватных отношений между ребенком, учителями, одноклассниками и другими обучающимися, родителями; на умение обратиться за помощью к взрослому, на умение точно описать возникшую проблему, на профилактику </w:t>
      </w:r>
      <w:proofErr w:type="spellStart"/>
      <w:r w:rsidRPr="00DF0616">
        <w:rPr>
          <w:rFonts w:ascii="Times New Roman" w:eastAsia="Calibri" w:hAnsi="Times New Roman" w:cs="Times New Roman"/>
          <w:bCs/>
          <w:sz w:val="24"/>
          <w:szCs w:val="24"/>
        </w:rPr>
        <w:t>внутриличностных</w:t>
      </w:r>
      <w:proofErr w:type="spellEnd"/>
      <w:r w:rsidRPr="00DF0616">
        <w:rPr>
          <w:rFonts w:ascii="Times New Roman" w:eastAsia="Calibri" w:hAnsi="Times New Roman" w:cs="Times New Roman"/>
          <w:bCs/>
          <w:sz w:val="24"/>
          <w:szCs w:val="24"/>
        </w:rPr>
        <w:t xml:space="preserve"> и межличностных конфликтов в классе, школе, на поддержание эмоционально комфортной обстановки в обучении, на развитие коммуникативной функции речи, умении использовать речь в соответствии с определенной коммуникативной задачей (начать и поддержать разговор, получить информацию, задать вопрос, аргументировать свою позицию и т.д.).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Принципы организации воспитательной работы с обучающимися с ТНР: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культура взаимного уважения, неукоснительное соблюдение прав всех участников воспитательной работы, прав семьи, воспитывающей ребенка с ОВЗ и инвалидностью; самого обучающегося, педагогических работников, соблюдения конфиденциальности информации об обучающемся и его семье;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ориентир на создание в школе психологически комфортной среды для каждого ребенка и взрослого, без которой невозможно конструктивное взаимодействие детей и педагогических работников;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F0616">
        <w:rPr>
          <w:rFonts w:ascii="Times New Roman" w:eastAsia="Calibri" w:hAnsi="Times New Roman" w:cs="Times New Roman"/>
          <w:sz w:val="24"/>
          <w:szCs w:val="24"/>
        </w:rPr>
        <w:t>здоровьесбережение</w:t>
      </w:r>
      <w:proofErr w:type="spellEnd"/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как ключевой принцип воспитательной работы, развитие и укрепление ценности здоровья, здорового образа жизни; понимание ребенком собственных возможностей и умением грамотно обходиться ограничениями;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lastRenderedPageBreak/>
        <w:t>- реализация процесса воспитания главным образом через создание в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организация основных совместных дел, образовательных событий, мероприятий, включающих обучающихся и педагогических работников как предмета совместной заботы;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последовательное вовлечение семьи ребенка с ОВЗ и инвалидностью, включая братьев и сестер, в систему ценностно окрашенных, личностно значимых общих дел, событий, мероприятий;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системность, целесообразность и </w:t>
      </w:r>
      <w:proofErr w:type="spellStart"/>
      <w:r w:rsidRPr="00DF0616">
        <w:rPr>
          <w:rFonts w:ascii="Times New Roman" w:eastAsia="Calibri" w:hAnsi="Times New Roman" w:cs="Times New Roman"/>
          <w:sz w:val="24"/>
          <w:szCs w:val="24"/>
        </w:rPr>
        <w:t>нешаблонность</w:t>
      </w:r>
      <w:proofErr w:type="spellEnd"/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воспитательной работы как условия ее реализации;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поддержка максимально возможной самостоятельности школьника, способностей ребенка опираться на собственные знания и умения; бытовая и социальная компетентность (в соответствии с реальным уровнем возможностей).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 организации воспитательной работы с обучающимися с ТНР в начальной школе учитывается тот факт, что группа младших школьников с нарушениями речи разнородна по степени выраженности речевых недостатков устной и/или письменной речи, механизмам их возникновения и т.д. Наряду с нарушениями речи, у детей с ТНР зачастую отмечаются особенности когнитивного, личностного, эмоционального развития. Наличие этих и других особенностей развития определяется как влиянием первичного речевого нарушения, так и своевременностью оказания систематической квалифицированной психолого-педагогической помощи, индивидуальными особенностями ребенка и условиями его воспитания в семье.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iCs/>
          <w:sz w:val="24"/>
          <w:szCs w:val="24"/>
        </w:rPr>
        <w:t>В гимназии для организации воспитательного процесса с обучающимися с ТНР используется комплексный подход, предполагающий работу классного руководителя, педагогов-предметников, педагога-психолога, учителя-логопеда, социального педагога, педагогов дополнительного образования. Планы работ всех специалистов совместно разрабатываются, корректируются и интегрируются в единый комплекс программно-методического обеспечения воспитательного процесса с обучающимися с ТНР.</w:t>
      </w:r>
      <w:r w:rsidRPr="00DF061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Исходя из особых образовательных </w:t>
      </w:r>
      <w:proofErr w:type="gramStart"/>
      <w:r w:rsidRPr="00DF0616">
        <w:rPr>
          <w:rFonts w:ascii="Times New Roman" w:eastAsia="Calibri" w:hAnsi="Times New Roman" w:cs="Times New Roman"/>
          <w:sz w:val="24"/>
          <w:szCs w:val="24"/>
        </w:rPr>
        <w:t>потребностей</w:t>
      </w:r>
      <w:proofErr w:type="gramEnd"/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обучающихся с ТНР с учетом возрастных особенностей начального уровня образования большое внимание уделяется развитию коммуникативных умений и навыков, включению в социально-полезные виды деятельности, групповые формы работы. Для этого используются современные психолого-педагогические и цифровые технологии. Приоритетными подходами к организации воспитательного процесса являются коммуникативно-</w:t>
      </w:r>
      <w:proofErr w:type="spellStart"/>
      <w:r w:rsidRPr="00DF0616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, индивидуально-дифференцированный.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Большое внимание уделяется привлечению родителей обучающихся с ТНР к воспитательному процессу в школе посредством включения в совместные виды деятельности: экскурсии, классные мероприятия, родительские собрания с использованием активных методов (тренинги, круглые столы и т.д.).</w:t>
      </w:r>
    </w:p>
    <w:p w:rsidR="00DF0616" w:rsidRPr="00DF0616" w:rsidRDefault="00DF0616" w:rsidP="00DF061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/>
          <w:bCs/>
          <w:sz w:val="24"/>
          <w:szCs w:val="24"/>
        </w:rPr>
        <w:t>Цель и задачи воспитания.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sz w:val="24"/>
          <w:szCs w:val="24"/>
        </w:rPr>
        <w:t>Базовые ценности нашего общества – семья, труд, отечество, природа, мир, знания, культура, здоровье, человек.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sz w:val="24"/>
          <w:szCs w:val="24"/>
        </w:rPr>
        <w:t>Цель воспитания: усвоение обучающимися знаний основных норм, которые общество выработало на основе базовых ценностей (т.е. в усвоении ими социально значимых знаний); развитие позитивных отношений обучающихся к этим общественным ценностям (т.е. развитие их социально значимых отношений); приобретение обучающимися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Общая цель воспитания конкретизируется через учет возрастных особенностей детей (в рамках начального уровня образования) и их особых потребностей, обусловленных состоянием здоровья и структуры речевого дефекта.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Задачи воспитания: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lastRenderedPageBreak/>
        <w:t>- реализовывать воспитательные возможности общешкольных ключевых дел и событий, поддерживать традиции их коллективного обсуждения, планирования, организации, проведения и анализа в школьном сообществе;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вовлекать обучающихся в кружки, секции, клубы, студии и иные объединения дополнительного образования, реализовывать их воспитательные возможности, вовлекать педагогов дополнительного образования в обсуждение совместной воспитательной работы;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использовать в воспитании обучающихся потенциал школьного урока, поддерживать использование на уроках адекватных форм занятий с обучающимися;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максимально использовать воспитательные возможности коррекционных и коррекционно-развивающих занятий, последовательно вовлекать специалистов коррекционного профиля и педагогов сопровождения в обсуждение воспитательных задач и способов их решения;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развивать взаимодействие между педагогическими работниками и последовательность в решении воспитательных задач;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выявлять и поддерживать детские инициативы и самостоятельность; ученическое самоуправление – как на уровне школы, так и на уровне классных сообществ;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поддерживать деятельность функционирующих на базе школы детско-взрослых общественных объединений и организаций;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организовывать для обучающихся экскурсии, экспедиции, походы и реализовывать их воспитательный потенциал;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организовывать раннюю </w:t>
      </w:r>
      <w:proofErr w:type="spellStart"/>
      <w:r w:rsidRPr="00DF0616">
        <w:rPr>
          <w:rFonts w:ascii="Times New Roman" w:eastAsia="Calibri" w:hAnsi="Times New Roman" w:cs="Times New Roman"/>
          <w:sz w:val="24"/>
          <w:szCs w:val="24"/>
        </w:rPr>
        <w:t>профориентационную</w:t>
      </w:r>
      <w:proofErr w:type="spellEnd"/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работу с обучающимися, знакомить с миром современных профессий;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организовать работу школьных детско-взрослых </w:t>
      </w:r>
      <w:proofErr w:type="spellStart"/>
      <w:r w:rsidRPr="00DF0616">
        <w:rPr>
          <w:rFonts w:ascii="Times New Roman" w:eastAsia="Calibri" w:hAnsi="Times New Roman" w:cs="Times New Roman"/>
          <w:sz w:val="24"/>
          <w:szCs w:val="24"/>
        </w:rPr>
        <w:t>медиаслужб</w:t>
      </w:r>
      <w:proofErr w:type="spellEnd"/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, реализовывать их воспитательный потенциал;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развивать </w:t>
      </w:r>
      <w:proofErr w:type="spellStart"/>
      <w:r w:rsidRPr="00DF0616">
        <w:rPr>
          <w:rFonts w:ascii="Times New Roman" w:eastAsia="Calibri" w:hAnsi="Times New Roman" w:cs="Times New Roman"/>
          <w:sz w:val="24"/>
          <w:szCs w:val="24"/>
        </w:rPr>
        <w:t>здоровьесберегающую</w:t>
      </w:r>
      <w:proofErr w:type="spellEnd"/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предметно-пространственную и коммуникативную среду школы и реализовывать ее воспитательные возможности;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обучающихся, развитие насыщенной школьной жизни.</w:t>
      </w:r>
    </w:p>
    <w:p w:rsidR="00DF0616" w:rsidRPr="00DF0616" w:rsidRDefault="00DF0616" w:rsidP="00DF0616">
      <w:pPr>
        <w:numPr>
          <w:ilvl w:val="0"/>
          <w:numId w:val="47"/>
        </w:num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воспитания.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sz w:val="24"/>
          <w:szCs w:val="24"/>
        </w:rPr>
        <w:t>Личностные результаты воспитания включают индивидуально-личностные качества, социально значимые ценностные установки, жизненные компетенции, позволяющие обучающимся с ОВЗ успешно взаимодействовать в обществе, овладевать   социокультурным опытом: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sz w:val="24"/>
          <w:szCs w:val="24"/>
        </w:rPr>
        <w:t>-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 принадлежности; ценности многонационального российского общества;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sz w:val="24"/>
          <w:szCs w:val="24"/>
        </w:rPr>
        <w:t xml:space="preserve">- сформированы гуманистические и демократические ценностные ориентации; 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sz w:val="24"/>
          <w:szCs w:val="24"/>
        </w:rPr>
        <w:t>- целостный, социально-ориентированный взгляд на мир в его органичном единстве и разнообразии природы, народов, культур и религий;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sz w:val="24"/>
          <w:szCs w:val="24"/>
        </w:rPr>
        <w:t>- уважительное отношение к иному мнению, истории и культуре других  народов;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sz w:val="24"/>
          <w:szCs w:val="24"/>
        </w:rPr>
        <w:t>- начальные навыки адаптации в динамично изменяющемся и развивающемся мире;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sz w:val="24"/>
          <w:szCs w:val="24"/>
        </w:rPr>
        <w:t>- адекватные представления о собственных возможностях, о насущно необходимом жизнеобеспечении;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sz w:val="24"/>
          <w:szCs w:val="24"/>
        </w:rPr>
        <w:t>- сформирована социальная роль обучающегося, мотивы учебной деятельности, личностный смысл учебной деятельности;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sz w:val="24"/>
          <w:szCs w:val="24"/>
        </w:rPr>
        <w:t>-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sz w:val="24"/>
          <w:szCs w:val="24"/>
        </w:rPr>
        <w:t>- сформированы эстетические потребности, ценности,  этические чувства, эмоционально-нравственные качества личности;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сформированы коммуникативные умения и навыки, навыки сотрудничества со взрослыми и сверстниками в разных социальных   ситуациях, умение не создавать конфликты и находить выход из спорных ситуаций;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Cs/>
          <w:sz w:val="24"/>
          <w:szCs w:val="24"/>
        </w:rPr>
        <w:t>- сформирована установка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F0616" w:rsidRPr="00DF0616" w:rsidRDefault="00DF0616" w:rsidP="00DF0616">
      <w:pPr>
        <w:numPr>
          <w:ilvl w:val="0"/>
          <w:numId w:val="47"/>
        </w:num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06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Виды, формы и содержание деятельности. 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  Практическая реализация цели и задач воспитания осуществляется в рамках следующих направлений воспитательной работы в МБОУ-гимназии №34 г. Орла: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1) становление личности в духе патриотизма и гражданственности;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2) социализация и духовно-нравственное развитие личности;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3) бережное отношение к живой природе, культурному наследию и народным традициям;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4) воспитание у обучающихся уважения к труду и людям труда,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трудовым достижениям;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5) развитие социального партнерства в воспитательной деятельности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образовательной организации.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Каждое из них представлено в соответствующем модуле.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Реализация конкретных форм и методов воспитательной работы воплощается в календарном плане воспитательной работы (Приложение 1), утверждаемом ежегодно на предстоящий учебный год на основе направлений воспитательной работы, установленных в настоящей рабочей программе воспитания.</w:t>
      </w:r>
    </w:p>
    <w:p w:rsidR="00283999" w:rsidRDefault="00283999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0616">
        <w:rPr>
          <w:rFonts w:ascii="Times New Roman" w:eastAsia="Calibri" w:hAnsi="Times New Roman" w:cs="Times New Roman"/>
          <w:b/>
          <w:sz w:val="24"/>
          <w:szCs w:val="24"/>
        </w:rPr>
        <w:t>5.1. Модуль «Ключевые общешкольные дела»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   Данный модуль программы воспитания представляет собой систему условий, возможностей для саморазвития личности, образуемых субъектами этого пространства: обучающимися, педагогами, родителями. Эта связь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гимназии, но в микрорайоне в целом. 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   Процесс воспитания и социализации обучающихся во многом обусловлен краеведческим, культурологическим контекстом территории, определенным укладом жизни семей, в которых воспитываются дети. Наш город богат историей, значимыми историческими местами, в связи с этим можно формировать чувство любви к родному краю, уважительное отношение к своей истории, символам Отечества, народным традициям, природе. Это стимулирует социально-полезную деятельность обучающихся  во </w:t>
      </w:r>
      <w:proofErr w:type="gramStart"/>
      <w:r w:rsidRPr="00DF0616">
        <w:rPr>
          <w:rFonts w:ascii="Times New Roman" w:eastAsia="Calibri" w:hAnsi="Times New Roman" w:cs="Times New Roman"/>
          <w:sz w:val="24"/>
          <w:szCs w:val="24"/>
        </w:rPr>
        <w:t>благо  родного</w:t>
      </w:r>
      <w:proofErr w:type="gramEnd"/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города и его жителей. В связи с этим одним из важнейших направлений воспитательной работы в гимназии является создание системы ключевых общешкольных дел, обеспечивающих включенность в них большого числа детей и взрослых, что способствует интенсификации их общения, активности  и ответственности за происходящее в гимназии и окружающем мире.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На внешкольном уровне: 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социальные проекты. Это: проект «Добрая суббота», исследовательская работа, формирование здорового образа жизни и профилактика асоциального поведения в молодежной среде. 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«Чудо-шашки», КЭС-</w:t>
      </w:r>
      <w:proofErr w:type="spellStart"/>
      <w:r w:rsidRPr="00DF0616">
        <w:rPr>
          <w:rFonts w:ascii="Times New Roman" w:eastAsia="Calibri" w:hAnsi="Times New Roman" w:cs="Times New Roman"/>
          <w:sz w:val="24"/>
          <w:szCs w:val="24"/>
        </w:rPr>
        <w:t>баскет</w:t>
      </w:r>
      <w:proofErr w:type="spellEnd"/>
      <w:r w:rsidRPr="00DF0616">
        <w:rPr>
          <w:rFonts w:ascii="Times New Roman" w:eastAsia="Calibri" w:hAnsi="Times New Roman" w:cs="Times New Roman"/>
          <w:sz w:val="24"/>
          <w:szCs w:val="24"/>
        </w:rPr>
        <w:t>, Кожаный мяч, спортивный праздник, «Папа, мама, я – спортивная семья»;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акции: «Бессмертный полк», «Дом со звездой», «Георгиевская ленточка», «Окна России»; 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праздники: «День пожилого человека», «День Учителя», «День Памяти Героя», «Масленица», фестиваль-конкурс инсценированной песни, «Новый год» и др., что открывают возможности для творческой самореализации обучающихся.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На уровне гимназии: праздники – ежегодно проводимые творческие дела: 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«День матери», «Новый год», «День Защитника Отечества», «День Конституции» и др., связанные со значимыми для детей и педагогов знаменательными датами, в которых участвуют все классы гимназии; 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церемонии награждения (по итогам года) обучающихся и педагогов за активное участие в жизни гимназии, достойное участие в конкурсах, соревнованиях, олимпиадах, за значительный вклад в развитие гимназии. Это способствует поощрению социальной активности обучающихся,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На уровне классов: 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участие в реализации общешкольных ключевых дел;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проведение классных мероприятий;</w:t>
      </w:r>
    </w:p>
    <w:p w:rsid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проведение в рамках класса итогового анализа деятельности.</w:t>
      </w:r>
    </w:p>
    <w:p w:rsidR="00341B50" w:rsidRPr="00341B50" w:rsidRDefault="00341B50" w:rsidP="00341B50">
      <w:pPr>
        <w:tabs>
          <w:tab w:val="left" w:pos="90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B50">
        <w:rPr>
          <w:rFonts w:ascii="Times New Roman" w:eastAsia="Calibri" w:hAnsi="Times New Roman" w:cs="Times New Roman"/>
          <w:sz w:val="24"/>
          <w:szCs w:val="24"/>
        </w:rPr>
        <w:t>На уровне ГПД:</w:t>
      </w:r>
    </w:p>
    <w:p w:rsidR="00341B50" w:rsidRPr="00341B50" w:rsidRDefault="00341B50" w:rsidP="00341B50">
      <w:pPr>
        <w:tabs>
          <w:tab w:val="left" w:pos="90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B50">
        <w:rPr>
          <w:rFonts w:ascii="Times New Roman" w:eastAsia="Calibri" w:hAnsi="Times New Roman" w:cs="Times New Roman"/>
          <w:sz w:val="24"/>
          <w:szCs w:val="24"/>
        </w:rPr>
        <w:t xml:space="preserve">- проведение бесед; </w:t>
      </w:r>
    </w:p>
    <w:p w:rsidR="00341B50" w:rsidRPr="00341B50" w:rsidRDefault="00341B50" w:rsidP="00341B50">
      <w:pPr>
        <w:tabs>
          <w:tab w:val="left" w:pos="90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B50">
        <w:rPr>
          <w:rFonts w:ascii="Times New Roman" w:eastAsia="Calibri" w:hAnsi="Times New Roman" w:cs="Times New Roman"/>
          <w:sz w:val="24"/>
          <w:szCs w:val="24"/>
        </w:rPr>
        <w:t>- чтение художественной литературы;</w:t>
      </w:r>
    </w:p>
    <w:p w:rsidR="00341B50" w:rsidRPr="00341B50" w:rsidRDefault="00341B50" w:rsidP="00341B50">
      <w:pPr>
        <w:tabs>
          <w:tab w:val="left" w:pos="90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B50">
        <w:rPr>
          <w:rFonts w:ascii="Times New Roman" w:eastAsia="Calibri" w:hAnsi="Times New Roman" w:cs="Times New Roman"/>
          <w:sz w:val="24"/>
          <w:szCs w:val="24"/>
        </w:rPr>
        <w:t>- участие в спортивных мероприятиях.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На индивидуальном уровне: 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вовлечение каждого ребенка в ключевые дела класса и гимназии, учитывая их способности: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 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06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 Модуль «Классное руководство»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   Главное предназначение классного руководителя - создать условия для становления личности обучающегося, входящего в современный ему мир, воспитать человека, способного достойно занять своё место в жизни. Направления деятельности классного руководителя: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1. Изучение особенностей личностного развития обучающихся класса. Формы и виды деятельности: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наблюдение;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изучение личных дел обучающихся, собеседование с учителями – предметниками, медицинским работником школы;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использование личностного подхода в воспитании обучающегося;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проведение индивидуальных и групповых диагностических бесед.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2. Организация совместных интересных и полезных дел для личностного развития ребёнка.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Формы и виды деятельности: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формирование традиций в классном коллективе: «День именинника», акция «Золотая осень», концерты к знаменательным датам, встречи и беседы;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совместное подведение итогов и планирования каждого месяца (четверти, полугодия, года) по разным направлениям деятельности;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создание ситуации выбора и успеха.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3. Формирование и развитие коллектива класса. Формы и виды деятельности: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изучение обучающихся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коллективе;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составление карты интересов и увлечений обучающихся;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проектирование целей, перспектив и образа жизнедеятельности классного коллектива в игровой форме.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4. Индивидуальная работа с обучающимися класса.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Формы и виды деятельности: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выявление творческих способностей обучающегося;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lastRenderedPageBreak/>
        <w:t>- работа с обучающимися, находящимся в состоянии стресса и дискомфорта в классном коллективе;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учет психофизиологических особенностей обучающихся с ТНР.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 5. Взаимодействие со специалистами, работающими с учащимися класса (группы):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регулярные консультации классного руководителя с другими педагогами и специалистами коррекционно-развивающего профиля, направленные на формирование у них единства требований по ключевым вопросам воспитания, на предупреждение и развитие культуры конструктивного разрешение конфликтов между учителями и учащимися;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привлечение других педагогов и специалистов к участию во </w:t>
      </w:r>
      <w:proofErr w:type="spellStart"/>
      <w:r w:rsidRPr="00DF0616">
        <w:rPr>
          <w:rFonts w:ascii="Times New Roman" w:eastAsia="Calibri" w:hAnsi="Times New Roman" w:cs="Times New Roman"/>
          <w:sz w:val="24"/>
          <w:szCs w:val="24"/>
        </w:rPr>
        <w:t>внутриклассных</w:t>
      </w:r>
      <w:proofErr w:type="spellEnd"/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делах, дающих им возможность лучше узнавать и понимать детей, их интересы, способности, увидев их в иной, отличной от учебной, обстановке;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привлечение других педагогов к участию в родительских собраниях класса для объединения усилий в деле обучения и воспитания детей;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 совместная работа с педагогом-психологом, социальным педагогом, учителем – логопедом.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6. Работа с обучающимися, состоящими на различных видах учёта, в группе риска, оказавшимися в трудной жизненной ситуации. Работа направлена на контроль за свободным времяпровождением обучающегося. 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Формы и виды работы: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вовлечение детей в кружковую работу,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работа с семьёй данных обучающихся;</w:t>
      </w:r>
    </w:p>
    <w:p w:rsid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вовлечение в классные и общешкольные дела. </w:t>
      </w:r>
    </w:p>
    <w:p w:rsidR="00283999" w:rsidRPr="00DF0616" w:rsidRDefault="00283999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06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5.3. </w:t>
      </w:r>
      <w:r w:rsidRPr="00DF0616">
        <w:rPr>
          <w:rFonts w:ascii="Times New Roman" w:eastAsia="Calibri" w:hAnsi="Times New Roman" w:cs="Times New Roman"/>
          <w:b/>
          <w:sz w:val="24"/>
          <w:szCs w:val="24"/>
        </w:rPr>
        <w:t>Модуль «Курсы внеурочной деятельности: общеразвивающие занятия»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F061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Воспитание на занятиях обучающихся внеурочной деятельности осуществляется преимущественно через: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F061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вовлечение обучающихся в интересную и полезную для них деятельность, которая предоставит им возможность </w:t>
      </w:r>
      <w:proofErr w:type="spellStart"/>
      <w:r w:rsidRPr="00DF0616">
        <w:rPr>
          <w:rFonts w:ascii="Times New Roman" w:eastAsia="Calibri" w:hAnsi="Times New Roman" w:cs="Times New Roman"/>
          <w:sz w:val="24"/>
          <w:szCs w:val="24"/>
          <w:lang w:eastAsia="ko-KR"/>
        </w:rPr>
        <w:t>самореализовываться</w:t>
      </w:r>
      <w:proofErr w:type="spellEnd"/>
      <w:r w:rsidRPr="00DF061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в ней,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F06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формирование в </w:t>
      </w:r>
      <w:r w:rsidRPr="00DF0616">
        <w:rPr>
          <w:rFonts w:ascii="Times New Roman" w:eastAsia="Calibri" w:hAnsi="Times New Roman" w:cs="Times New Roman"/>
          <w:sz w:val="24"/>
          <w:szCs w:val="24"/>
          <w:lang w:eastAsia="ko-KR"/>
        </w:rPr>
        <w:t>кружках, секциях, студиях и т.п. детско-взрослых общностей,</w:t>
      </w:r>
      <w:r w:rsidRPr="00DF061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 </w:t>
      </w:r>
      <w:r w:rsidRPr="00DF061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которые </w:t>
      </w:r>
      <w:r w:rsidRPr="00DF061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могли бы </w:t>
      </w:r>
      <w:r w:rsidRPr="00DF0616">
        <w:rPr>
          <w:rFonts w:ascii="Times New Roman" w:eastAsia="Batang" w:hAnsi="Times New Roman" w:cs="Times New Roman"/>
          <w:sz w:val="24"/>
          <w:szCs w:val="24"/>
          <w:lang w:eastAsia="ko-KR"/>
        </w:rPr>
        <w:t>объединять обучающихся и педагогов общими позитивными эмоциями и доверительными отношениями друг к другу;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ko-KR"/>
        </w:rPr>
      </w:pPr>
      <w:r w:rsidRPr="00DF0616">
        <w:rPr>
          <w:rFonts w:ascii="Times New Roman" w:eastAsia="Calibri" w:hAnsi="Times New Roman" w:cs="Times New Roman"/>
          <w:sz w:val="24"/>
          <w:szCs w:val="24"/>
          <w:lang w:eastAsia="ko-KR"/>
        </w:rPr>
        <w:t>- поощрение педагогами детских инициатив и детского самоуправления.</w:t>
      </w:r>
      <w:r w:rsidRPr="00DF0616">
        <w:rPr>
          <w:rFonts w:ascii="Times New Roman" w:eastAsia="Calibri" w:hAnsi="Times New Roman" w:cs="Times New Roman"/>
          <w:b/>
          <w:i/>
          <w:sz w:val="24"/>
          <w:szCs w:val="24"/>
          <w:lang w:eastAsia="ko-KR"/>
        </w:rPr>
        <w:t xml:space="preserve">  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ko-KR"/>
        </w:rPr>
      </w:pPr>
      <w:r w:rsidRPr="00DF0616">
        <w:rPr>
          <w:rFonts w:ascii="Times New Roman" w:eastAsia="Calibri" w:hAnsi="Times New Roman" w:cs="Times New Roman"/>
          <w:b/>
          <w:i/>
          <w:sz w:val="24"/>
          <w:szCs w:val="24"/>
          <w:lang w:eastAsia="ko-KR"/>
        </w:rPr>
        <w:t>1-4 классы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ko-KR"/>
        </w:rPr>
      </w:pPr>
      <w:proofErr w:type="spellStart"/>
      <w:r w:rsidRPr="00DF0616">
        <w:rPr>
          <w:rFonts w:ascii="Times New Roman" w:eastAsia="Calibri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DF0616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направление.</w:t>
      </w:r>
      <w:r w:rsidRPr="00DF0616">
        <w:rPr>
          <w:rFonts w:ascii="Times New Roman" w:eastAsia="Calibri" w:hAnsi="Times New Roman" w:cs="Times New Roman"/>
          <w:b/>
          <w:i/>
          <w:sz w:val="24"/>
          <w:szCs w:val="24"/>
          <w:lang w:eastAsia="ko-KR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направление ориентировано на </w:t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выявление и поддержку одаренных учащихся, на развитие у детей познавательных интересов, формирование стремления ребенка к размышлению и поиску, побуждению к самообразованию.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F0616">
        <w:rPr>
          <w:rFonts w:ascii="Times New Roman" w:eastAsia="Calibri" w:hAnsi="Times New Roman" w:cs="Times New Roman"/>
          <w:b/>
          <w:sz w:val="24"/>
          <w:szCs w:val="24"/>
        </w:rPr>
        <w:t>Общекультурное направление.</w:t>
      </w:r>
      <w:r w:rsidRPr="00DF0616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Курсы внеурочной деятельности, создают благоприятные условия для самореализации школьников, направлены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DF061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общего нравственного развития.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F0616">
        <w:rPr>
          <w:rFonts w:ascii="Times New Roman" w:eastAsia="Calibri" w:hAnsi="Times New Roman" w:cs="Times New Roman"/>
          <w:b/>
          <w:sz w:val="24"/>
          <w:szCs w:val="24"/>
        </w:rPr>
        <w:t>Социальное направление</w:t>
      </w:r>
      <w:r w:rsidRPr="00DF0616">
        <w:rPr>
          <w:rFonts w:ascii="Times New Roman" w:eastAsia="Calibri" w:hAnsi="Times New Roman" w:cs="Times New Roman"/>
          <w:b/>
          <w:i/>
          <w:sz w:val="24"/>
          <w:szCs w:val="24"/>
          <w:lang w:eastAsia="ko-KR"/>
        </w:rPr>
        <w:t>.</w:t>
      </w:r>
      <w:r w:rsidRPr="00DF0616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DF0616">
        <w:rPr>
          <w:rFonts w:ascii="Times New Roman" w:eastAsia="Batang" w:hAnsi="Times New Roman" w:cs="Times New Roman"/>
          <w:sz w:val="24"/>
          <w:szCs w:val="24"/>
          <w:lang w:eastAsia="ko-KR"/>
        </w:rPr>
        <w:t>разнообразию взглядов людей.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F0616">
        <w:rPr>
          <w:rFonts w:ascii="Times New Roman" w:eastAsia="Calibri" w:hAnsi="Times New Roman" w:cs="Times New Roman"/>
          <w:b/>
          <w:sz w:val="24"/>
          <w:szCs w:val="24"/>
        </w:rPr>
        <w:t>Спортивно-оздоровительное направление</w:t>
      </w:r>
      <w:r w:rsidRPr="00DF0616">
        <w:rPr>
          <w:rFonts w:ascii="Times New Roman" w:eastAsia="Calibri" w:hAnsi="Times New Roman" w:cs="Times New Roman"/>
          <w:b/>
          <w:i/>
          <w:sz w:val="24"/>
          <w:szCs w:val="24"/>
          <w:lang w:eastAsia="ko-KR"/>
        </w:rPr>
        <w:t xml:space="preserve">.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Курсы внеурочной деятельности направлены </w:t>
      </w:r>
      <w:r w:rsidRPr="00DF061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DF0616" w:rsidRPr="00DF0616" w:rsidRDefault="00DF0616" w:rsidP="00DF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F06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Духовно-нравственное направление.</w:t>
      </w:r>
      <w:r w:rsidRPr="00DF06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Курсы внеурочной деятельности направлены на </w:t>
      </w:r>
      <w:r w:rsidRPr="00DF06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усвоение нравственных норм и правил, формирование культуры нравственного поведения.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b/>
          <w:i/>
          <w:sz w:val="24"/>
          <w:szCs w:val="24"/>
          <w:lang w:eastAsia="ko-KR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  План внеурочной деятельности разработан</w:t>
      </w:r>
      <w:r w:rsidRPr="00DF06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с учетом интересов обучающихся, возможностей МБОУ-гимназии № 34 г. Орла </w:t>
      </w:r>
      <w:r w:rsidRPr="00DF0616">
        <w:rPr>
          <w:rFonts w:ascii="Times New Roman" w:eastAsia="@Arial Unicode MS" w:hAnsi="Times New Roman" w:cs="Times New Roman"/>
          <w:sz w:val="24"/>
          <w:szCs w:val="24"/>
        </w:rPr>
        <w:t xml:space="preserve">и с целью формирования коммуникативной, этической, социальной, гражданской компетентности учащихся. </w:t>
      </w:r>
    </w:p>
    <w:p w:rsidR="00DF0616" w:rsidRPr="00DF0616" w:rsidRDefault="00DF0616" w:rsidP="00DF0616">
      <w:pPr>
        <w:spacing w:after="0" w:line="240" w:lineRule="auto"/>
        <w:ind w:firstLine="709"/>
        <w:rPr>
          <w:rFonts w:ascii="Times New Roman" w:eastAsia="@Arial Unicode MS" w:hAnsi="Times New Roman" w:cs="Times New Roman"/>
          <w:sz w:val="24"/>
          <w:szCs w:val="24"/>
        </w:rPr>
      </w:pPr>
      <w:r w:rsidRPr="00DF0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Курсы внеурочной деятельности: коррекционные и коррекционно-развивающие занятия</w:t>
      </w:r>
    </w:p>
    <w:p w:rsidR="00DF0616" w:rsidRDefault="00DF0616" w:rsidP="00DF0616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Коррекционно-развивающая область включает в себя коррекционно-развивающие занятия с учителем-логопедом, педагогом-психологом в 1-4-х классах с целью коррекции недостатков в развитии обучающихся.</w:t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уделяется выстраиванию уважительных взаимоотношений со специалистом; помощи детям в самоорганизации, в опоре на сохранные функции, умению максимально пользоваться собственными ресурсами, развитию максимальной самостоятельности, развитию коммуникации, доступным ребенку способом.</w:t>
      </w:r>
    </w:p>
    <w:p w:rsidR="00283999" w:rsidRPr="00DF0616" w:rsidRDefault="00283999" w:rsidP="00DF0616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616" w:rsidRPr="00DF0616" w:rsidRDefault="00DF0616" w:rsidP="00283999">
      <w:pPr>
        <w:numPr>
          <w:ilvl w:val="1"/>
          <w:numId w:val="48"/>
        </w:numPr>
        <w:tabs>
          <w:tab w:val="left" w:pos="31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06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</w:t>
      </w:r>
      <w:r w:rsidRPr="00DF0616">
        <w:rPr>
          <w:rFonts w:ascii="Times New Roman" w:eastAsia="Calibri" w:hAnsi="Times New Roman" w:cs="Times New Roman"/>
          <w:b/>
          <w:sz w:val="24"/>
          <w:szCs w:val="24"/>
        </w:rPr>
        <w:t>Школьный урок</w:t>
      </w:r>
      <w:r w:rsidRPr="00DF06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  Воспитательный потенциал урока реализуется через превращение знаний в объекты эмоционального переживания; организацию работы с воспитывающей информацией; привлечение внимания к нравственным проблемам, связанным с открытиями и изобретениями.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  Реализация педагогами гимназии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организацию на уроках активной деятельности обучающихся, в том числе поисково-исследовательской, на разных уровнях познавательной самостоятельности;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Реализация педагогами гимназии воспитательного потенциала урока предполагает следующее: 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специально разработанные занятия - уроки, занятия-экскурсии, которые расширяют образовательное пространство предмета, воспитывают любовь к прекрасному, к природе, к родному городу; 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интерактивный формат занятий на уроке, который способствует эффективному закреплению темы урока; 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побуждение обучающихся соблюдать на уроке общепринятые нормы поведения, правила общения со всеми участниками образовательного процесса, 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 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привлечение внимания обучающихся к ценностному аспекту изучаемых на уроках явлений через создание специальных тематических проектов, рассчитанных на сотрудничество учителей-предметников, организация работы с получаемой на уроке социально значимой информацией и инициирование ее обсуждение, высказывания учащимися своего мнения по ее поводу, выработки своего к ней отношения, развитие умения совершать правильный выбор; 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организация предметных образовательных событий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 </w:t>
      </w:r>
      <w:proofErr w:type="gramEnd"/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</w:t>
      </w:r>
      <w:r w:rsidRPr="00DF06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развлекательных мероприятий (конкурс-игра «Предметный кроссворд», турнир «Своя игра», викторины, литературная композиция, конкурс рисунков, экскурсия и др.); 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установление доверительных отношений между учителем и обучающимися,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информации; 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использование ИКТ и дистанционных образовательных технологий обучения, обеспечивающих активность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онлайн-конференции и др.);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использование воспитательных возможностей через демонстрацию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  проблемных ситуаций, анализ поступков людей, историй судеб, комментарии к происходящим в мире событиям.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Применение на уроке интерактивных форм работы учащихся: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интеллектуальные игры, стимулирующих познавательную мотивацию школьников; 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дидактический театр, где полученные на уроке знания обыгрываются в театральных постановках; 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групповая работа или работа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 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урока); 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 детей к получению знаний (лекция с запланированными ошибками, наличие двигательной активности на уроках), налаживанию позитивных межличностных отношений в классе помогают установлению доброжелательной атмосферы во время урока;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использование технологии «Портфолио», с целью развития самостоятельности, рефлексии и самооценки, планирования деятельности для дальнейшего развития способностей.  </w:t>
      </w:r>
    </w:p>
    <w:p w:rsidR="00DF0616" w:rsidRPr="00DF0616" w:rsidRDefault="00DF0616" w:rsidP="00DF06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      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деятельности.</w:t>
      </w:r>
      <w:r w:rsidRPr="00DF061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283999" w:rsidRDefault="00283999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w w:val="0"/>
          <w:sz w:val="24"/>
          <w:szCs w:val="24"/>
          <w:lang w:eastAsia="ko-KR"/>
        </w:rPr>
      </w:pP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w w:val="0"/>
          <w:sz w:val="24"/>
          <w:szCs w:val="24"/>
          <w:lang w:eastAsia="ko-KR"/>
        </w:rPr>
      </w:pPr>
      <w:r w:rsidRPr="00DF0616">
        <w:rPr>
          <w:rFonts w:ascii="Times New Roman" w:eastAsia="Calibri" w:hAnsi="Times New Roman" w:cs="Times New Roman"/>
          <w:b/>
          <w:w w:val="0"/>
          <w:sz w:val="24"/>
          <w:szCs w:val="24"/>
          <w:lang w:eastAsia="ko-KR"/>
        </w:rPr>
        <w:t>5.5. Модуль «Детские общественные объединения»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Действующее на базе гимназии детское общественное объединение «Гимназист» – это добровольное, некоммерческое формирование, созданное по инициативе детей и взрослых, объединившихся на основе общности интересов для реализации общих целей.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i/>
          <w:sz w:val="24"/>
          <w:szCs w:val="24"/>
          <w:lang w:eastAsia="ru-RU"/>
        </w:rPr>
      </w:pPr>
      <w:r w:rsidRPr="00DF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</w:t>
      </w:r>
      <w:r w:rsidRPr="00DF0616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: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ko-KR"/>
        </w:rPr>
      </w:pPr>
      <w:r w:rsidRPr="00DF061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</w:t>
      </w:r>
      <w:r w:rsidRPr="00DF0616">
        <w:rPr>
          <w:rFonts w:ascii="Times New Roman" w:eastAsia="Calibri" w:hAnsi="Times New Roman" w:cs="Times New Roman"/>
          <w:sz w:val="24"/>
          <w:szCs w:val="24"/>
          <w:lang w:val="x-none"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DF0616">
        <w:rPr>
          <w:rFonts w:ascii="Times New Roman" w:eastAsia="Calibri" w:hAnsi="Times New Roman" w:cs="Times New Roman"/>
          <w:sz w:val="24"/>
          <w:szCs w:val="24"/>
          <w:lang w:val="x-none"/>
        </w:rPr>
        <w:t>(</w:t>
      </w:r>
      <w:r w:rsidRPr="00DF0616">
        <w:rPr>
          <w:rFonts w:ascii="Times New Roman" w:eastAsia="Calibri" w:hAnsi="Times New Roman" w:cs="Times New Roman"/>
          <w:sz w:val="24"/>
          <w:szCs w:val="24"/>
          <w:lang w:val="x-none" w:eastAsia="ko-KR"/>
        </w:rPr>
        <w:t>выбор</w:t>
      </w:r>
      <w:r w:rsidRPr="00DF0616">
        <w:rPr>
          <w:rFonts w:ascii="Times New Roman" w:eastAsia="Calibri" w:hAnsi="Times New Roman" w:cs="Times New Roman"/>
          <w:sz w:val="24"/>
          <w:szCs w:val="24"/>
          <w:lang w:val="x-none"/>
        </w:rPr>
        <w:t>ы</w:t>
      </w:r>
      <w:r w:rsidRPr="00DF0616">
        <w:rPr>
          <w:rFonts w:ascii="Times New Roman" w:eastAsia="Calibri" w:hAnsi="Times New Roman" w:cs="Times New Roman"/>
          <w:sz w:val="24"/>
          <w:szCs w:val="24"/>
          <w:lang w:val="x-none" w:eastAsia="ko-KR"/>
        </w:rPr>
        <w:t xml:space="preserve"> руководящих органов объединения, подотчетност</w:t>
      </w:r>
      <w:r w:rsidRPr="00DF0616">
        <w:rPr>
          <w:rFonts w:ascii="Times New Roman" w:eastAsia="Calibri" w:hAnsi="Times New Roman" w:cs="Times New Roman"/>
          <w:sz w:val="24"/>
          <w:szCs w:val="24"/>
          <w:lang w:val="x-none"/>
        </w:rPr>
        <w:t>ь</w:t>
      </w:r>
      <w:r w:rsidRPr="00DF0616">
        <w:rPr>
          <w:rFonts w:ascii="Times New Roman" w:eastAsia="Calibri" w:hAnsi="Times New Roman" w:cs="Times New Roman"/>
          <w:sz w:val="24"/>
          <w:szCs w:val="24"/>
          <w:lang w:val="x-none"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F061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сферы;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ko-KR"/>
        </w:rPr>
      </w:pPr>
      <w:r w:rsidRPr="00DF0616">
        <w:rPr>
          <w:rFonts w:ascii="Times New Roman" w:eastAsia="Calibri" w:hAnsi="Times New Roman" w:cs="Times New Roman"/>
          <w:sz w:val="24"/>
          <w:szCs w:val="24"/>
          <w:lang w:eastAsia="ko-KR"/>
        </w:rPr>
        <w:lastRenderedPageBreak/>
        <w:t xml:space="preserve">- </w:t>
      </w:r>
      <w:r w:rsidRPr="00DF0616">
        <w:rPr>
          <w:rFonts w:ascii="Times New Roman" w:eastAsia="Calibri" w:hAnsi="Times New Roman" w:cs="Times New Roman"/>
          <w:sz w:val="24"/>
          <w:szCs w:val="24"/>
          <w:lang w:val="x-none"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организации деятельности пресс-центра детского объединения, проведения традиционных </w:t>
      </w:r>
      <w:r w:rsidRPr="00DF0616">
        <w:rPr>
          <w:rFonts w:ascii="Times New Roman" w:eastAsia="Calibri" w:hAnsi="Times New Roman" w:cs="Times New Roman"/>
          <w:sz w:val="24"/>
          <w:szCs w:val="24"/>
          <w:lang w:eastAsia="ko-KR"/>
        </w:rPr>
        <w:t>мероприятий</w:t>
      </w:r>
      <w:r w:rsidRPr="00DF0616">
        <w:rPr>
          <w:rFonts w:ascii="Times New Roman" w:eastAsia="Calibri" w:hAnsi="Times New Roman" w:cs="Times New Roman"/>
          <w:sz w:val="24"/>
          <w:szCs w:val="24"/>
          <w:lang w:val="x-none" w:eastAsia="ko-KR"/>
        </w:rPr>
        <w:t xml:space="preserve"> – формы коллективного анализа проводимых детским объединением дел);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283999" w:rsidRDefault="00283999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0616">
        <w:rPr>
          <w:rFonts w:ascii="Times New Roman" w:eastAsia="Calibri" w:hAnsi="Times New Roman" w:cs="Times New Roman"/>
          <w:b/>
          <w:sz w:val="24"/>
          <w:szCs w:val="24"/>
        </w:rPr>
        <w:t>5.6. Модуль «Экскурсии, экспедиции, походы»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Осознавая важность экскурсий и походов в развитии личности школьника, планируется использовать и совершенствовать следующие формы воспитательной работы: </w:t>
      </w:r>
    </w:p>
    <w:p w:rsidR="00DF0616" w:rsidRPr="00DF0616" w:rsidRDefault="00DF0616" w:rsidP="00DF0616">
      <w:pPr>
        <w:widowControl w:val="0"/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Экскурсии выходного дня, организуемые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в классах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их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классными руководителями и родителями школьников</w:t>
      </w:r>
      <w:r w:rsidR="00341B50">
        <w:rPr>
          <w:rFonts w:ascii="Times New Roman" w:eastAsia="Calibri" w:hAnsi="Times New Roman" w:cs="Times New Roman"/>
          <w:sz w:val="24"/>
          <w:szCs w:val="24"/>
        </w:rPr>
        <w:t>,</w:t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B50" w:rsidRPr="00341B50">
        <w:rPr>
          <w:rFonts w:ascii="Times New Roman" w:eastAsia="Calibri" w:hAnsi="Times New Roman" w:cs="Times New Roman"/>
          <w:sz w:val="24"/>
          <w:szCs w:val="24"/>
        </w:rPr>
        <w:t xml:space="preserve">воспитателями ГПД </w:t>
      </w:r>
      <w:r w:rsidRPr="00DF0616">
        <w:rPr>
          <w:rFonts w:ascii="Times New Roman" w:eastAsia="Calibri" w:hAnsi="Times New Roman" w:cs="Times New Roman"/>
          <w:sz w:val="24"/>
          <w:szCs w:val="24"/>
        </w:rPr>
        <w:t>в парки, в музеи, в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pacing w:val="-1"/>
          <w:sz w:val="24"/>
          <w:szCs w:val="24"/>
        </w:rPr>
        <w:t>картинные</w:t>
      </w:r>
      <w:r w:rsidRPr="00DF0616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галереи, </w:t>
      </w:r>
      <w:r w:rsidRPr="00DF0616">
        <w:rPr>
          <w:rFonts w:ascii="Times New Roman" w:eastAsia="Calibri" w:hAnsi="Times New Roman" w:cs="Times New Roman"/>
          <w:sz w:val="24"/>
          <w:szCs w:val="24"/>
        </w:rPr>
        <w:t>на</w:t>
      </w:r>
      <w:r w:rsidRPr="00DF0616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предприятия,</w:t>
      </w:r>
      <w:r w:rsidRPr="00DF0616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на</w:t>
      </w:r>
      <w:r w:rsidRPr="00DF0616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природу.</w:t>
      </w:r>
    </w:p>
    <w:p w:rsidR="00DF0616" w:rsidRPr="00DF0616" w:rsidRDefault="00DF0616" w:rsidP="00DF0616">
      <w:pPr>
        <w:widowControl w:val="0"/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Цикл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экскурсий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в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музеи: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Орловский </w:t>
      </w:r>
      <w:r w:rsidRPr="00DF0616">
        <w:rPr>
          <w:rFonts w:ascii="Times New Roman" w:eastAsia="Calibri" w:hAnsi="Times New Roman" w:cs="Times New Roman"/>
          <w:sz w:val="24"/>
          <w:szCs w:val="24"/>
        </w:rPr>
        <w:t>краеведческий музей,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музей города Орла «От основания и затем…»,</w:t>
      </w:r>
      <w:r w:rsidRPr="00DF061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музей И.С. Тургенева,</w:t>
      </w:r>
      <w:r w:rsidRPr="00DF0616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военно-исторический музей,</w:t>
      </w:r>
      <w:r w:rsidRPr="00DF0616">
        <w:rPr>
          <w:rFonts w:ascii="Times New Roman" w:eastAsia="Calibri" w:hAnsi="Times New Roman" w:cs="Times New Roman"/>
          <w:spacing w:val="-68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музей И.А. Бунина, музей писателей – орловцев, дом – музей В.А. </w:t>
      </w:r>
      <w:proofErr w:type="spellStart"/>
      <w:r w:rsidRPr="00DF0616">
        <w:rPr>
          <w:rFonts w:ascii="Times New Roman" w:eastAsia="Calibri" w:hAnsi="Times New Roman" w:cs="Times New Roman"/>
          <w:sz w:val="24"/>
          <w:szCs w:val="24"/>
        </w:rPr>
        <w:t>Русанова</w:t>
      </w:r>
      <w:proofErr w:type="spellEnd"/>
      <w:r w:rsidRPr="00DF0616">
        <w:rPr>
          <w:rFonts w:ascii="Times New Roman" w:eastAsia="Calibri" w:hAnsi="Times New Roman" w:cs="Times New Roman"/>
          <w:sz w:val="24"/>
          <w:szCs w:val="24"/>
        </w:rPr>
        <w:t>, Орловский музей изобразительных искусств, дом – музей Н.С. Лескова и</w:t>
      </w:r>
      <w:r w:rsidRPr="00DF061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другие.</w:t>
      </w:r>
    </w:p>
    <w:p w:rsidR="00DF0616" w:rsidRPr="00DF0616" w:rsidRDefault="00DF0616" w:rsidP="00DF0616">
      <w:pPr>
        <w:widowControl w:val="0"/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Онлайн-экскурсии в образовательные центры: Орловский краеведческий музей, Орловский военно-исторический музей, Орловский объеденный государственный литературный музей И.С. Тургенева и т.п. </w:t>
      </w:r>
    </w:p>
    <w:p w:rsidR="00DF0616" w:rsidRPr="00DF0616" w:rsidRDefault="00DF0616" w:rsidP="00DF0616">
      <w:pPr>
        <w:widowControl w:val="0"/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F06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Литературные, исторические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событий. </w:t>
      </w:r>
    </w:p>
    <w:p w:rsidR="00283999" w:rsidRDefault="00283999" w:rsidP="00DF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0616" w:rsidRPr="00DF0616" w:rsidRDefault="00DF0616" w:rsidP="00DF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F06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5.7. Модуль «Профориентация»</w:t>
      </w:r>
    </w:p>
    <w:p w:rsidR="00DF0616" w:rsidRPr="00DF0616" w:rsidRDefault="00DF0616" w:rsidP="00DF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06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Совместная деятельность педагогов</w:t>
      </w:r>
      <w:r w:rsidR="00341B5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341B50" w:rsidRPr="00341B50">
        <w:t xml:space="preserve"> </w:t>
      </w:r>
      <w:r w:rsidR="00341B50" w:rsidRPr="00341B50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воспитателей ГПД</w:t>
      </w:r>
      <w:r w:rsidR="00341B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деятельности, сориентироваться в мире современных профессий, учитывая потребности территории в кадрах и востребованность профессий в современном мире. Создавая </w:t>
      </w:r>
      <w:proofErr w:type="spellStart"/>
      <w:r w:rsidRPr="00DF0616">
        <w:rPr>
          <w:rFonts w:ascii="Times New Roman" w:eastAsia="Calibri" w:hAnsi="Times New Roman" w:cs="Times New Roman"/>
          <w:color w:val="000000"/>
          <w:sz w:val="24"/>
          <w:szCs w:val="24"/>
        </w:rPr>
        <w:t>профориентационно</w:t>
      </w:r>
      <w:proofErr w:type="spellEnd"/>
      <w:r w:rsidRPr="00DF06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охватывая не только профессиональную, но и </w:t>
      </w:r>
      <w:proofErr w:type="spellStart"/>
      <w:r w:rsidRPr="00DF0616">
        <w:rPr>
          <w:rFonts w:ascii="Times New Roman" w:eastAsia="Calibri" w:hAnsi="Times New Roman" w:cs="Times New Roman"/>
          <w:color w:val="000000"/>
          <w:sz w:val="24"/>
          <w:szCs w:val="24"/>
        </w:rPr>
        <w:t>внепрофессиональную</w:t>
      </w:r>
      <w:proofErr w:type="spellEnd"/>
      <w:r w:rsidRPr="00DF06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составляющие такой деятельности. Эта работа осуществляется через:</w:t>
      </w:r>
    </w:p>
    <w:p w:rsidR="00DF0616" w:rsidRPr="00DF0616" w:rsidRDefault="00DF0616" w:rsidP="00DF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0616">
        <w:rPr>
          <w:rFonts w:ascii="Times New Roman" w:eastAsia="Calibri" w:hAnsi="Times New Roman" w:cs="Times New Roman"/>
          <w:color w:val="000000"/>
          <w:sz w:val="24"/>
          <w:szCs w:val="24"/>
        </w:rPr>
        <w:t>− освоение школьниками курсов внеурочной деятельности (1-4 классы - «Театральный сундучок», «Финансовая грамотность», «Скалолазание», проектная деятельность «Учусь создавать проект»</w:t>
      </w:r>
      <w:r w:rsidR="00341B5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341B50" w:rsidRPr="00341B50">
        <w:t xml:space="preserve"> </w:t>
      </w:r>
      <w:r w:rsidR="00341B50" w:rsidRPr="00341B50">
        <w:rPr>
          <w:rFonts w:ascii="Times New Roman" w:eastAsia="Calibri" w:hAnsi="Times New Roman" w:cs="Times New Roman"/>
          <w:color w:val="000000"/>
          <w:sz w:val="24"/>
          <w:szCs w:val="24"/>
        </w:rPr>
        <w:t>развивающие игры «Профессиональный калейдоскоп».</w:t>
      </w:r>
    </w:p>
    <w:p w:rsidR="00DF0616" w:rsidRPr="00DF0616" w:rsidRDefault="00DF0616" w:rsidP="00DF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0616">
        <w:rPr>
          <w:rFonts w:ascii="Times New Roman" w:eastAsia="Calibri" w:hAnsi="Times New Roman" w:cs="Times New Roman"/>
          <w:color w:val="000000"/>
          <w:sz w:val="24"/>
          <w:szCs w:val="24"/>
        </w:rPr>
        <w:t>− ведется активная работа по организации спортивных соревнований, праздников и т.п.</w:t>
      </w:r>
    </w:p>
    <w:p w:rsidR="00DF0616" w:rsidRPr="00DF0616" w:rsidRDefault="00DF0616" w:rsidP="00DF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06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DF0616">
        <w:rPr>
          <w:rFonts w:ascii="Times New Roman" w:eastAsia="Calibri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DF06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игры: симуляции, деловые игры, </w:t>
      </w:r>
      <w:proofErr w:type="spellStart"/>
      <w:r w:rsidRPr="00DF0616">
        <w:rPr>
          <w:rFonts w:ascii="Times New Roman" w:eastAsia="Calibri" w:hAnsi="Times New Roman" w:cs="Times New Roman"/>
          <w:color w:val="000000"/>
          <w:sz w:val="24"/>
          <w:szCs w:val="24"/>
        </w:rPr>
        <w:t>квесты</w:t>
      </w:r>
      <w:proofErr w:type="spellEnd"/>
      <w:r w:rsidRPr="00DF0616">
        <w:rPr>
          <w:rFonts w:ascii="Times New Roman" w:eastAsia="Calibri" w:hAnsi="Times New Roman" w:cs="Times New Roman"/>
          <w:color w:val="000000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</w:t>
      </w:r>
    </w:p>
    <w:p w:rsidR="00283999" w:rsidRDefault="00283999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0616">
        <w:rPr>
          <w:rFonts w:ascii="Times New Roman" w:eastAsia="Calibri" w:hAnsi="Times New Roman" w:cs="Times New Roman"/>
          <w:b/>
          <w:sz w:val="24"/>
          <w:szCs w:val="24"/>
        </w:rPr>
        <w:t>5.8. Модуль «Организация предметно-эстетической среды».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Окружающая ребенка предметно-эстетическая среда гимназии обогащает внутренний мир обучающего,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</w:t>
      </w:r>
      <w:r w:rsidRPr="00DF0616">
        <w:rPr>
          <w:rFonts w:ascii="Times New Roman" w:eastAsia="Calibri" w:hAnsi="Times New Roman" w:cs="Times New Roman"/>
          <w:sz w:val="24"/>
          <w:szCs w:val="24"/>
        </w:rPr>
        <w:lastRenderedPageBreak/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гимназии как: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оформление интерьера школьных помещений (вестибюля, коридоров, рекреаций, залов, лестничных пролетов и т.п.) и их периодическая переориентация, оформление школы к традиционным мероприятиям (День Знаний, Новый год, День Победы, 8 марта, 23 февраля), лагерь дневного пребывания, мотивационные плакаты, уголок безопасности; 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размещение в гимназии регулярно сменяемых экспозиций и  фотоотчетов об интересных событиях, происходящих в школе.  Озеленение пришкольной территории, разбивка клумб,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 – проект «Школьный двор»; 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благоустройство классных кабинетов, осуществляемое классными руководителями вместе со обучающимися своих классов, </w:t>
      </w:r>
      <w:r w:rsidR="00341B50" w:rsidRPr="00341B50">
        <w:rPr>
          <w:rFonts w:ascii="Times New Roman" w:eastAsia="Calibri" w:hAnsi="Times New Roman" w:cs="Times New Roman"/>
          <w:sz w:val="24"/>
          <w:szCs w:val="24"/>
        </w:rPr>
        <w:t xml:space="preserve">кабинетов для ГПД, </w:t>
      </w: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позволяющее проявить свои фантазию и творческие способности, создающее повод для длительного общения классного руководителя со своими детьми – оформление классных уголков. 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т.п.), создание фотозоны к традиционным праздникам, оформление календарных листов  к традиционным мероприятиям. </w:t>
      </w:r>
      <w:proofErr w:type="gramEnd"/>
    </w:p>
    <w:p w:rsidR="00283999" w:rsidRDefault="00283999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06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5.9. Модуль</w:t>
      </w:r>
      <w:r w:rsidRPr="00DF0616">
        <w:rPr>
          <w:rFonts w:ascii="Times New Roman" w:eastAsia="Calibri" w:hAnsi="Times New Roman" w:cs="Times New Roman"/>
          <w:b/>
          <w:sz w:val="24"/>
          <w:szCs w:val="24"/>
        </w:rPr>
        <w:t xml:space="preserve"> «Работа с родителями»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  Работа с родителями (законными представителями) обучающихся осуществляется для повышения педагогической компетенции родителей, которые должны правильно организовать процесс воспитания своего ребёнка в семье для того, чтобы он вырос образованным и воспитанным человеком, готовым трудиться в современном обществе на благо своей страны. Родители активно и с пользой вовлекаются в жизнь школы.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 Система работы с родителями выстраивается на решении следующих задач: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повышение педагогической культуры родителей, пополнение  арсенала их знаний по общим и конкретным вопросам воспитания ребёнка в семье и школе;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вовлечение родителей в совместную с детьми и педагогами учебно- познавательную, культурно-досуговую, общественно полезную и спортивно-оздоровительную деятельность;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 презентация положительного семейного опыта, организация  семейных мастерских и родительского лектория;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 совершенствование форм взаимодействия школа – семья;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 психолого-педагогическое сопровождение родителей и детей с ОВЗ.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Работа с родителями (законными представителями) обучающихся осуществляется в рамках следующих видов и форм деятельности: 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родители являются обязательными участниками Совета председателей родительских комитетов, участвуют в решении вопросов воспитания и социализации их детей; 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семейные встречи с педагогами-психологами, социальным педагогам, классными руководителями, предоставляющие родителям, педагогам и детям площадку для совместного проведения досуга и общения; 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в каждой четверти организовываем «Общешкольные родительские собрания», частью которых является встреча педагогического коллектива с родителями, где родители могут получить представление о ходе учебно-воспитательного процесса в гимназии; а так же данные собрания помогают обсудить наиболее острые проблемы обучения и воспитания обучающихся; 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семейный всеобуч, на котором родители могут получить ценные рекомендации и советы от психологов, социальных работников и обмениваться собственным творческим опытом  в воспитании детей с ОВЗ; 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родительские форумы на школьном интернет-сайте, на которых обсуждаются интересующие родителей вопросы, а также осуществляются виртуальные консультации педагогов-психологов и педагогов; 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помощь со стороны родителей в подготовке и проведении общешкольных и внутри классных мероприятий; </w:t>
      </w: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индивидуальное консультирование c целью координации воспитательных усилий педагогов и родителей. </w:t>
      </w:r>
    </w:p>
    <w:p w:rsidR="00283999" w:rsidRDefault="00283999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616" w:rsidRPr="00DF0616" w:rsidRDefault="00DF0616" w:rsidP="00DF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0616">
        <w:rPr>
          <w:rFonts w:ascii="Times New Roman" w:eastAsia="Calibri" w:hAnsi="Times New Roman" w:cs="Times New Roman"/>
          <w:b/>
          <w:sz w:val="24"/>
          <w:szCs w:val="24"/>
        </w:rPr>
        <w:t>5.10. Модуль «Школьные медиа»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  Цель школьных медиа (совместно создаваемых обучающимися и педагогами средств распространения текстовой, аудио и видео информации) – развитие коммуникативной культуры обучающихся, формирование навыков общения и сотрудничества, поддержка творческой самореализации обучающихся. Воспитательный потенциал школьных медиа реализуется в рамках следующих видов и форм деятельности: 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</w:pPr>
      <w:r w:rsidRPr="00DF0616"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  <w:t xml:space="preserve">- интернет-группа ВКонтакте - разновозрастное сообщество учащихся и педагогов, поддерживающее страницу в социальной сети «ВКонтакте», с целью освещения деятельности в информационном пространстве, привлечения внимания общественности, информационного продвижения ценностей гимназии и организации виртуальной диалоговой площадки, где могли бы открыто обсуждаться значимые вопросы;   </w:t>
      </w:r>
    </w:p>
    <w:p w:rsidR="00DF0616" w:rsidRPr="00DF0616" w:rsidRDefault="00DF0616" w:rsidP="00DF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0616"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  <w:t xml:space="preserve">-  </w:t>
      </w:r>
      <w:r w:rsidRPr="00DF061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</w:t>
      </w:r>
      <w:r w:rsidRPr="00DF061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DF0616" w:rsidRPr="00DF0616" w:rsidRDefault="00DF0616" w:rsidP="00DF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участие обучающихся в системе школьных медиа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обучающимся свои возможности в избранной области деятельности. </w:t>
      </w:r>
    </w:p>
    <w:p w:rsidR="00283999" w:rsidRDefault="00283999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0616">
        <w:rPr>
          <w:rFonts w:ascii="Times New Roman" w:eastAsia="Calibri" w:hAnsi="Times New Roman" w:cs="Times New Roman"/>
          <w:b/>
          <w:sz w:val="24"/>
          <w:szCs w:val="24"/>
        </w:rPr>
        <w:t>6. Самоанализ результатов реализации программы воспитания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Самоанализ воспитательной работы в МБОУ-гимназии№34 г. Орла проводится с целью выявления </w:t>
      </w:r>
      <w:r w:rsidRPr="00DF0616">
        <w:rPr>
          <w:rFonts w:ascii="Times New Roman" w:eastAsia="Calibri" w:hAnsi="Times New Roman" w:cs="Times New Roman"/>
          <w:sz w:val="24"/>
          <w:szCs w:val="24"/>
        </w:rPr>
        <w:t>основных проблем воспитания 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последующего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их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решения.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принципами,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на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DF061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самоанализ</w:t>
      </w:r>
      <w:r w:rsidRPr="00DF061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воспитательной работы</w:t>
      </w:r>
      <w:r w:rsidRPr="00DF061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в</w:t>
      </w:r>
      <w:r w:rsidRPr="00DF061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гимназии,</w:t>
      </w:r>
      <w:r w:rsidRPr="00DF061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принцип гуманистической направленности осуществляемого анализа, ориентированный на уважительное отношение как к воспитуемым обучающимся, так и к педагогическим работникам; </w:t>
      </w:r>
    </w:p>
    <w:p w:rsidR="00DF0616" w:rsidRPr="00DF0616" w:rsidRDefault="00DF0616" w:rsidP="00DF06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в образовательной организации: грамотной постановки педагогическими работниками и руководителями воспитательных структур образовательной организации цели и задач воспитания, умелого планирования воспитательной работы, правильного подбора видов, форм и содержания совместной деятельности с обучающимися.</w:t>
      </w:r>
    </w:p>
    <w:p w:rsidR="00283999" w:rsidRDefault="00283999" w:rsidP="00DF0616">
      <w:pPr>
        <w:widowControl w:val="0"/>
        <w:tabs>
          <w:tab w:val="left" w:pos="1223"/>
          <w:tab w:val="left" w:pos="90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0616" w:rsidRPr="00DF0616" w:rsidRDefault="00DF0616" w:rsidP="00DF0616">
      <w:pPr>
        <w:widowControl w:val="0"/>
        <w:tabs>
          <w:tab w:val="left" w:pos="1223"/>
          <w:tab w:val="left" w:pos="90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6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6.1</w:t>
      </w: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DF061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воспитания,</w:t>
      </w:r>
      <w:r w:rsidRPr="00DF061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социализации</w:t>
      </w:r>
      <w:r w:rsidRPr="00DF06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F061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саморазвития</w:t>
      </w:r>
      <w:r w:rsidRPr="00DF061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proofErr w:type="gramStart"/>
      <w:r w:rsidRPr="00DF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F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- положительная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динамика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уровня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воспитанности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по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итогам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независимых оценочных процедур.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- высокий уровень мотивации обучающихся к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участию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в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научно-практических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конференциях,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многопрофильных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pacing w:val="-1"/>
          <w:sz w:val="24"/>
          <w:szCs w:val="24"/>
        </w:rPr>
        <w:t>олимпиадах,</w:t>
      </w:r>
      <w:r w:rsidRPr="00DF0616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DF0616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конкурсах,</w:t>
      </w:r>
      <w:r w:rsidRPr="00DF0616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спортивных</w:t>
      </w:r>
      <w:r w:rsidRPr="00DF0616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соревнованиях;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низкий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процент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заболеваемости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пропусков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занятий;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отсутствие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случаев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преступлений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среди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несовершеннолетних,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низкий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процент</w:t>
      </w:r>
      <w:r w:rsidRPr="00DF061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травматизма.</w:t>
      </w:r>
    </w:p>
    <w:p w:rsidR="00283999" w:rsidRDefault="00283999" w:rsidP="00DF0616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616" w:rsidRPr="00DF0616" w:rsidRDefault="00DF0616" w:rsidP="00DF0616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      Воспитательная</w:t>
      </w:r>
      <w:r w:rsidRPr="00DF061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</w:t>
      </w:r>
      <w:r w:rsidRPr="00DF061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педагогов:</w:t>
      </w:r>
    </w:p>
    <w:p w:rsidR="00DF0616" w:rsidRPr="00DF0616" w:rsidRDefault="00DF0616" w:rsidP="00DF0616">
      <w:pPr>
        <w:tabs>
          <w:tab w:val="left" w:pos="1223"/>
          <w:tab w:val="left" w:pos="90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Большинство учителей и классных руководителей имеют первую и высшую</w:t>
      </w:r>
      <w:r w:rsidRPr="00DF06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</w:t>
      </w:r>
      <w:r w:rsidRPr="00DF06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категории.</w:t>
      </w:r>
      <w:r w:rsidRPr="00DF06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Pr="00DF06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06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</w:t>
      </w:r>
      <w:r w:rsidRPr="00DF06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Pr="00DF06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DF06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затруднения в определении цели и задач своей воспитательной</w:t>
      </w:r>
      <w:r w:rsidRPr="00DF06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DF06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06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DF06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F06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DF06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</w:t>
      </w:r>
      <w:r w:rsidRPr="00DF06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</w:t>
      </w:r>
      <w:r w:rsidRPr="00DF06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F06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</w:t>
      </w:r>
      <w:r w:rsidRPr="00DF06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06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F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деятельности;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lastRenderedPageBreak/>
        <w:t>- педагоги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формируют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вокруг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себя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привлекательные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для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обучающихся детско-взрослые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общности;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в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большинстве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случаев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у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них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складываются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доверительные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с обучающимися;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- </w:t>
      </w:r>
      <w:r w:rsidRPr="00DF0616">
        <w:rPr>
          <w:rFonts w:ascii="Times New Roman" w:eastAsia="Calibri" w:hAnsi="Times New Roman" w:cs="Times New Roman"/>
          <w:sz w:val="24"/>
          <w:szCs w:val="24"/>
        </w:rPr>
        <w:t>классные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руководители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стремятся</w:t>
      </w:r>
      <w:r w:rsidRPr="00DF061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стать</w:t>
      </w:r>
      <w:r w:rsidRPr="00DF061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для</w:t>
      </w:r>
      <w:r w:rsidRPr="00DF061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своих</w:t>
      </w:r>
      <w:r w:rsidRPr="00DF061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Pr="00DF061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авторитетными людьми;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 - воспитательная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сопровождается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нормативным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обеспечением;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- классные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руководители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педагоги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имеют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чёткое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представление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о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нормативно-методических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документах,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регулирующих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воспитательный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процесс в гимназии, знают должностные инструкции;</w:t>
      </w:r>
    </w:p>
    <w:p w:rsidR="00DF0616" w:rsidRPr="00DF0616" w:rsidRDefault="00DF0616" w:rsidP="00DF0616">
      <w:pPr>
        <w:tabs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гимназии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имеются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необходимые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условия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для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в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с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требованиями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ФГОС,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СанПиН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(учебные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кабинеты,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медицинское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сопровождение,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питание,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территория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т.д.);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</w:p>
    <w:p w:rsidR="00DF0616" w:rsidRPr="00DF0616" w:rsidRDefault="00DF0616" w:rsidP="00DF0616">
      <w:pPr>
        <w:tabs>
          <w:tab w:val="left" w:pos="0"/>
          <w:tab w:val="left" w:pos="142"/>
          <w:tab w:val="left" w:pos="284"/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- проблемы, выявленные в результате анализа, могут быть решены</w:t>
      </w:r>
      <w:r w:rsidRPr="00DF0616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посредством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воспитания;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</w:p>
    <w:p w:rsidR="00DF0616" w:rsidRPr="00DF0616" w:rsidRDefault="00DF0616" w:rsidP="00DF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осуществляется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воспитательной работы </w:t>
      </w:r>
      <w:r w:rsidRPr="00DF0616">
        <w:rPr>
          <w:rFonts w:ascii="Times New Roman" w:eastAsia="Calibri" w:hAnsi="Times New Roman" w:cs="Times New Roman"/>
          <w:sz w:val="24"/>
          <w:szCs w:val="24"/>
        </w:rPr>
        <w:t>заместителем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по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работе,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классными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руководителями.</w:t>
      </w: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0616" w:rsidRPr="00DF0616" w:rsidRDefault="00DF0616" w:rsidP="00DF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администрацией создаются условия для профессионального роста педагогов в сфере воспитания (курсы повышения квалификации, участие в панораме педагогического опыта, интерактивные обучающие семинары). Разработаны и пошагово внедряются критерии оценки качества деятельности классных руководителей;</w:t>
      </w:r>
    </w:p>
    <w:p w:rsidR="00DF0616" w:rsidRPr="00DF0616" w:rsidRDefault="00DF0616" w:rsidP="00DF0616">
      <w:pPr>
        <w:tabs>
          <w:tab w:val="left" w:pos="0"/>
          <w:tab w:val="left" w:pos="142"/>
          <w:tab w:val="left" w:pos="284"/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  - способами получения информации о состоянии организуемой в гимназии совместной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быть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беседы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с обучающимися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их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родителями,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педагогами,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лидерами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самоуправления,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проводится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</w:t>
      </w:r>
      <w:r w:rsidRPr="00DF0616">
        <w:rPr>
          <w:rFonts w:ascii="Times New Roman" w:eastAsia="Calibri" w:hAnsi="Times New Roman" w:cs="Times New Roman"/>
          <w:sz w:val="24"/>
          <w:szCs w:val="24"/>
        </w:rPr>
        <w:t>анкетирование.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Полученные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результаты обсуждаются на заседании методического объединения классных</w:t>
      </w:r>
      <w:r w:rsidRPr="00DF06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руководителей и педагогическом</w:t>
      </w:r>
      <w:r w:rsidRPr="00DF061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F0616">
        <w:rPr>
          <w:rFonts w:ascii="Times New Roman" w:eastAsia="Calibri" w:hAnsi="Times New Roman" w:cs="Times New Roman"/>
          <w:sz w:val="24"/>
          <w:szCs w:val="24"/>
        </w:rPr>
        <w:t>совете гимназии;</w:t>
      </w:r>
    </w:p>
    <w:p w:rsidR="00DF0616" w:rsidRPr="00DF0616" w:rsidRDefault="00DF0616" w:rsidP="00DF0616">
      <w:pPr>
        <w:tabs>
          <w:tab w:val="left" w:pos="0"/>
          <w:tab w:val="left" w:pos="142"/>
          <w:tab w:val="left" w:pos="284"/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>- при организации воспитательной работы с обучающимися с ОВЗ обеспечивается комплексный подход;</w:t>
      </w:r>
    </w:p>
    <w:p w:rsidR="00DF0616" w:rsidRPr="00DF0616" w:rsidRDefault="00DF0616" w:rsidP="00DF0616">
      <w:pPr>
        <w:tabs>
          <w:tab w:val="left" w:pos="0"/>
          <w:tab w:val="left" w:pos="142"/>
          <w:tab w:val="left" w:pos="284"/>
          <w:tab w:val="left" w:pos="90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- развивается эстетическая предметно-пространственная и социальная </w:t>
      </w:r>
      <w:proofErr w:type="spellStart"/>
      <w:r w:rsidRPr="00DF0616">
        <w:rPr>
          <w:rFonts w:ascii="Times New Roman" w:eastAsia="Calibri" w:hAnsi="Times New Roman" w:cs="Times New Roman"/>
          <w:sz w:val="24"/>
          <w:szCs w:val="24"/>
        </w:rPr>
        <w:t>безбарьерная</w:t>
      </w:r>
      <w:proofErr w:type="spellEnd"/>
      <w:r w:rsidRPr="00DF0616">
        <w:rPr>
          <w:rFonts w:ascii="Times New Roman" w:eastAsia="Calibri" w:hAnsi="Times New Roman" w:cs="Times New Roman"/>
          <w:sz w:val="24"/>
          <w:szCs w:val="24"/>
        </w:rPr>
        <w:t xml:space="preserve"> среда, привлекаются детей и родительские сообщества к реализации этого направления;</w:t>
      </w:r>
    </w:p>
    <w:p w:rsidR="00283999" w:rsidRDefault="00283999" w:rsidP="00DF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0616" w:rsidRPr="00DF0616" w:rsidRDefault="00DF0616" w:rsidP="00DF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0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6.3. Ресурсное обеспечение воспитательного процесса в образовательной организации.</w:t>
      </w:r>
    </w:p>
    <w:p w:rsidR="00DF0616" w:rsidRPr="00DF0616" w:rsidRDefault="00DF0616" w:rsidP="00DF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В гимназии созданы необходимые условия для организации воспитательной и профилактической работы. </w:t>
      </w:r>
    </w:p>
    <w:p w:rsidR="00DF0616" w:rsidRPr="00DF0616" w:rsidRDefault="00DF0616" w:rsidP="00DF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занятий спортивной деятельностью  имеются спортивный зал и  </w:t>
      </w:r>
      <w:proofErr w:type="spellStart"/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скалодром</w:t>
      </w:r>
      <w:proofErr w:type="spellEnd"/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обеспечены необходимым оборудованием.</w:t>
      </w:r>
    </w:p>
    <w:p w:rsidR="00DF0616" w:rsidRPr="00DF0616" w:rsidRDefault="00DF0616" w:rsidP="00DF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проведения различного рода мероприятий активно используется актовый зал. </w:t>
      </w:r>
    </w:p>
    <w:p w:rsidR="00DF0616" w:rsidRPr="00DF0616" w:rsidRDefault="00DF0616" w:rsidP="00DF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соответствии с современными требованиями к обеспечению учебно-воспитательного процесса гимназия </w:t>
      </w:r>
      <w:proofErr w:type="spellStart"/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информатизирована</w:t>
      </w:r>
      <w:proofErr w:type="spellEnd"/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F0616" w:rsidRPr="00DF0616" w:rsidRDefault="00DF0616" w:rsidP="00DF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Функционирует библиотека. </w:t>
      </w:r>
    </w:p>
    <w:p w:rsidR="00DF0616" w:rsidRPr="00DF0616" w:rsidRDefault="00DF0616" w:rsidP="00DF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Существует Служба школьной медиации (примирения). </w:t>
      </w:r>
    </w:p>
    <w:p w:rsidR="00DF0616" w:rsidRPr="00DF0616" w:rsidRDefault="00DF0616" w:rsidP="00DF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Используются ресурсы социальных партнеров.</w:t>
      </w:r>
    </w:p>
    <w:p w:rsidR="00DF0616" w:rsidRDefault="00DF0616" w:rsidP="00DF0616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F061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Для организации коррекционно-развивающей работы оборудованы логопедический кабинет и кабинет педагога-психолога. В наличии современные развивающие, ролевые, настольные игры, программы коррекционно-развивающей работы, цифровые ресурсы для работы с </w:t>
      </w:r>
      <w:proofErr w:type="gramStart"/>
      <w:r w:rsidRPr="00DF061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обучающимися</w:t>
      </w:r>
      <w:proofErr w:type="gramEnd"/>
      <w:r w:rsidRPr="00DF061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ОВЗ. </w:t>
      </w:r>
    </w:p>
    <w:p w:rsidR="00283999" w:rsidRDefault="00283999" w:rsidP="00DF0616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B5C71" w:rsidRPr="00283999" w:rsidRDefault="007B5C71" w:rsidP="007B5C71">
      <w:pPr>
        <w:pStyle w:val="a4"/>
        <w:numPr>
          <w:ilvl w:val="0"/>
          <w:numId w:val="2"/>
        </w:numPr>
        <w:rPr>
          <w:rFonts w:eastAsia="Calibri" w:cs="Times New Roman"/>
          <w:color w:val="000000"/>
          <w:kern w:val="0"/>
          <w:szCs w:val="24"/>
          <w:lang w:eastAsia="en-US" w:bidi="ar-SA"/>
        </w:rPr>
      </w:pPr>
      <w:r w:rsidRPr="00283999">
        <w:rPr>
          <w:rFonts w:eastAsia="Calibri" w:cs="Times New Roman"/>
          <w:color w:val="000000"/>
          <w:kern w:val="0"/>
          <w:szCs w:val="24"/>
          <w:lang w:eastAsia="en-US" w:bidi="ar-SA"/>
        </w:rPr>
        <w:t>Организационный раздел ООП НОО пункт 3.1. «Учебный план» внести следующие дополнения: в пояснительной записке «Предметная область «Физическая культура» предусматривает изучение учебного предмета «Физическая культура» в 1-4 классах – 2 часа в неделю. Для сохранения двигательной активности третий час физической культуры вынесен во внеурочную деятельность (в соответствии с  СП 2.4.3648–20 «Санитарно-</w:t>
      </w:r>
      <w:r w:rsidRPr="00283999">
        <w:rPr>
          <w:rFonts w:eastAsia="Calibri" w:cs="Times New Roman"/>
          <w:color w:val="000000"/>
          <w:kern w:val="0"/>
          <w:szCs w:val="24"/>
          <w:lang w:eastAsia="en-US" w:bidi="ar-SA"/>
        </w:rPr>
        <w:lastRenderedPageBreak/>
        <w:t>эпидемиологические требования к организациям воспитания и обучения, отдыха и оздоровления детей и молодежи»</w:t>
      </w:r>
      <w:proofErr w:type="gramStart"/>
      <w:r w:rsidRPr="00283999">
        <w:rPr>
          <w:rFonts w:eastAsia="Calibri" w:cs="Times New Roman"/>
          <w:color w:val="000000"/>
          <w:kern w:val="0"/>
          <w:szCs w:val="24"/>
          <w:lang w:eastAsia="en-US" w:bidi="ar-SA"/>
        </w:rPr>
        <w:t xml:space="preserve"> )</w:t>
      </w:r>
      <w:proofErr w:type="gramEnd"/>
    </w:p>
    <w:p w:rsidR="007B5C71" w:rsidRDefault="007B5C71" w:rsidP="007B5C71">
      <w:pPr>
        <w:pStyle w:val="a4"/>
        <w:jc w:val="center"/>
        <w:rPr>
          <w:b/>
          <w:szCs w:val="28"/>
        </w:rPr>
      </w:pPr>
    </w:p>
    <w:p w:rsidR="007B5C71" w:rsidRDefault="007B5C71" w:rsidP="007B5C71">
      <w:pPr>
        <w:pStyle w:val="a4"/>
        <w:jc w:val="center"/>
        <w:rPr>
          <w:b/>
          <w:szCs w:val="28"/>
        </w:rPr>
      </w:pPr>
    </w:p>
    <w:p w:rsidR="007B5C71" w:rsidRDefault="007B5C71" w:rsidP="007B5C71">
      <w:pPr>
        <w:pStyle w:val="a4"/>
        <w:jc w:val="center"/>
        <w:rPr>
          <w:b/>
          <w:szCs w:val="28"/>
        </w:rPr>
      </w:pPr>
    </w:p>
    <w:p w:rsidR="007B5C71" w:rsidRDefault="007B5C71" w:rsidP="007B5C71">
      <w:pPr>
        <w:pStyle w:val="a4"/>
        <w:jc w:val="center"/>
        <w:rPr>
          <w:b/>
          <w:szCs w:val="28"/>
        </w:rPr>
      </w:pPr>
    </w:p>
    <w:p w:rsidR="007B5C71" w:rsidRPr="007B5C71" w:rsidRDefault="007B5C71" w:rsidP="007B5C71">
      <w:pPr>
        <w:pStyle w:val="a4"/>
        <w:jc w:val="center"/>
        <w:rPr>
          <w:b/>
          <w:szCs w:val="28"/>
        </w:rPr>
      </w:pPr>
      <w:r w:rsidRPr="007B5C71">
        <w:rPr>
          <w:b/>
          <w:szCs w:val="28"/>
        </w:rPr>
        <w:t>Годовой учебный план</w:t>
      </w:r>
      <w:r w:rsidRPr="007B5C71">
        <w:rPr>
          <w:b/>
          <w:szCs w:val="28"/>
        </w:rPr>
        <w:br/>
      </w:r>
      <w:r>
        <w:rPr>
          <w:b/>
          <w:szCs w:val="28"/>
        </w:rPr>
        <w:t xml:space="preserve">                      </w:t>
      </w:r>
      <w:r w:rsidRPr="007B5C71">
        <w:rPr>
          <w:b/>
          <w:szCs w:val="28"/>
        </w:rPr>
        <w:t>Начальное общее образование (1-4 классы)</w:t>
      </w:r>
    </w:p>
    <w:p w:rsidR="007B5C71" w:rsidRPr="007B5C71" w:rsidRDefault="007B5C71" w:rsidP="007B5C71">
      <w:pPr>
        <w:pStyle w:val="a4"/>
        <w:jc w:val="center"/>
        <w:rPr>
          <w:b/>
        </w:rPr>
      </w:pPr>
      <w:r w:rsidRPr="007B5C71">
        <w:rPr>
          <w:b/>
        </w:rPr>
        <w:t>(пятидневная учебная неделя)</w:t>
      </w:r>
    </w:p>
    <w:p w:rsidR="007B5C71" w:rsidRPr="007B5C71" w:rsidRDefault="007B5C71" w:rsidP="007B5C71">
      <w:pPr>
        <w:pStyle w:val="a4"/>
        <w:jc w:val="center"/>
        <w:rPr>
          <w:b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66"/>
        <w:gridCol w:w="1503"/>
        <w:gridCol w:w="1134"/>
        <w:gridCol w:w="1559"/>
        <w:gridCol w:w="1134"/>
        <w:gridCol w:w="1134"/>
      </w:tblGrid>
      <w:tr w:rsidR="007B5C71" w:rsidRPr="007B5C71" w:rsidTr="008911C3">
        <w:tc>
          <w:tcPr>
            <w:tcW w:w="1951" w:type="dxa"/>
            <w:vMerge w:val="restart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5C71">
              <w:rPr>
                <w:rFonts w:ascii="Times New Roman" w:hAnsi="Times New Roman" w:cs="Times New Roman"/>
                <w:b/>
              </w:rPr>
              <w:t>Предметные области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vMerge w:val="restart"/>
            <w:tcBorders>
              <w:tl2br w:val="single" w:sz="4" w:space="0" w:color="auto"/>
            </w:tcBorders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C71">
              <w:rPr>
                <w:rFonts w:ascii="Times New Roman" w:hAnsi="Times New Roman" w:cs="Times New Roman"/>
                <w:b/>
              </w:rPr>
              <w:t xml:space="preserve">                Классы</w:t>
            </w:r>
          </w:p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C71">
              <w:rPr>
                <w:rFonts w:ascii="Times New Roman" w:hAnsi="Times New Roman" w:cs="Times New Roman"/>
                <w:b/>
              </w:rPr>
              <w:t xml:space="preserve">Учебные       </w:t>
            </w:r>
          </w:p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C71">
              <w:rPr>
                <w:rFonts w:ascii="Times New Roman" w:hAnsi="Times New Roman" w:cs="Times New Roman"/>
                <w:b/>
              </w:rPr>
              <w:t xml:space="preserve">предметы                           </w:t>
            </w:r>
          </w:p>
        </w:tc>
        <w:tc>
          <w:tcPr>
            <w:tcW w:w="1503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C7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961" w:type="dxa"/>
            <w:gridSpan w:val="4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C71">
              <w:rPr>
                <w:rFonts w:ascii="Times New Roman" w:hAnsi="Times New Roman" w:cs="Times New Roman"/>
                <w:b/>
              </w:rPr>
              <w:t>Количество часов в неделю/ за год</w:t>
            </w:r>
          </w:p>
        </w:tc>
      </w:tr>
      <w:tr w:rsidR="007B5C71" w:rsidRPr="007B5C71" w:rsidTr="008911C3">
        <w:tc>
          <w:tcPr>
            <w:tcW w:w="1951" w:type="dxa"/>
            <w:vMerge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vMerge/>
            <w:tcBorders>
              <w:tl2br w:val="single" w:sz="4" w:space="0" w:color="auto"/>
            </w:tcBorders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C71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559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C71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C71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C71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7B5C71" w:rsidRPr="007B5C71" w:rsidTr="008911C3">
        <w:tc>
          <w:tcPr>
            <w:tcW w:w="10881" w:type="dxa"/>
            <w:gridSpan w:val="7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C71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</w:tr>
      <w:tr w:rsidR="007B5C71" w:rsidRPr="007B5C71" w:rsidTr="008911C3">
        <w:tc>
          <w:tcPr>
            <w:tcW w:w="1951" w:type="dxa"/>
            <w:vMerge w:val="restart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466" w:type="dxa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Русский язык</w:t>
            </w:r>
          </w:p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5/165</w:t>
            </w:r>
          </w:p>
        </w:tc>
        <w:tc>
          <w:tcPr>
            <w:tcW w:w="1559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4/136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5/170</w:t>
            </w:r>
          </w:p>
        </w:tc>
      </w:tr>
      <w:tr w:rsidR="007B5C71" w:rsidRPr="007B5C71" w:rsidTr="008911C3">
        <w:tc>
          <w:tcPr>
            <w:tcW w:w="1951" w:type="dxa"/>
            <w:vMerge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Литературное чтение</w:t>
            </w:r>
          </w:p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4/132</w:t>
            </w:r>
          </w:p>
        </w:tc>
        <w:tc>
          <w:tcPr>
            <w:tcW w:w="1559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4/136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3/102</w:t>
            </w:r>
          </w:p>
        </w:tc>
      </w:tr>
      <w:tr w:rsidR="007B5C71" w:rsidRPr="007B5C71" w:rsidTr="008911C3">
        <w:tc>
          <w:tcPr>
            <w:tcW w:w="1951" w:type="dxa"/>
            <w:vMerge w:val="restart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C71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466" w:type="dxa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5C71">
              <w:rPr>
                <w:rFonts w:ascii="Times New Roman" w:hAnsi="Times New Roman" w:cs="Times New Roman"/>
                <w:bCs/>
              </w:rPr>
              <w:t>Родной язык (русский)</w:t>
            </w:r>
          </w:p>
        </w:tc>
        <w:tc>
          <w:tcPr>
            <w:tcW w:w="1503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0,5/16</w:t>
            </w:r>
          </w:p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0,5/17</w:t>
            </w:r>
          </w:p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0,5/17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0,5/17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C71" w:rsidRPr="007B5C71" w:rsidTr="008911C3">
        <w:tc>
          <w:tcPr>
            <w:tcW w:w="1951" w:type="dxa"/>
            <w:vMerge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5C71">
              <w:rPr>
                <w:rFonts w:ascii="Times New Roman" w:hAnsi="Times New Roman" w:cs="Times New Roman"/>
                <w:bCs/>
              </w:rPr>
              <w:t>Литературное чтение на родном языке</w:t>
            </w:r>
          </w:p>
        </w:tc>
        <w:tc>
          <w:tcPr>
            <w:tcW w:w="1503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0,5/17</w:t>
            </w:r>
          </w:p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0,5/17</w:t>
            </w:r>
          </w:p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0,5/17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0,5/17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C71" w:rsidRPr="007B5C71" w:rsidTr="008911C3">
        <w:tc>
          <w:tcPr>
            <w:tcW w:w="1951" w:type="dxa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C7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66" w:type="dxa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B5C71">
              <w:rPr>
                <w:rFonts w:ascii="Times New Roman" w:hAnsi="Times New Roman" w:cs="Times New Roman"/>
              </w:rPr>
              <w:t>Иностранный язык</w:t>
            </w:r>
          </w:p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C7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2/68</w:t>
            </w:r>
          </w:p>
        </w:tc>
      </w:tr>
      <w:tr w:rsidR="007B5C71" w:rsidRPr="007B5C71" w:rsidTr="008911C3">
        <w:tc>
          <w:tcPr>
            <w:tcW w:w="1951" w:type="dxa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66" w:type="dxa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Математика</w:t>
            </w:r>
          </w:p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4/132</w:t>
            </w:r>
          </w:p>
        </w:tc>
        <w:tc>
          <w:tcPr>
            <w:tcW w:w="1559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4/136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4/136</w:t>
            </w:r>
          </w:p>
        </w:tc>
      </w:tr>
      <w:tr w:rsidR="007B5C71" w:rsidRPr="007B5C71" w:rsidTr="008911C3">
        <w:tc>
          <w:tcPr>
            <w:tcW w:w="1951" w:type="dxa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466" w:type="dxa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Окружающий мир</w:t>
            </w:r>
          </w:p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2/66</w:t>
            </w:r>
          </w:p>
        </w:tc>
        <w:tc>
          <w:tcPr>
            <w:tcW w:w="1559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2/68</w:t>
            </w:r>
          </w:p>
        </w:tc>
      </w:tr>
      <w:tr w:rsidR="007B5C71" w:rsidRPr="007B5C71" w:rsidTr="008911C3">
        <w:tc>
          <w:tcPr>
            <w:tcW w:w="1951" w:type="dxa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466" w:type="dxa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503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-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-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34</w:t>
            </w:r>
          </w:p>
        </w:tc>
      </w:tr>
      <w:tr w:rsidR="007B5C71" w:rsidRPr="007B5C71" w:rsidTr="008911C3">
        <w:tc>
          <w:tcPr>
            <w:tcW w:w="1951" w:type="dxa"/>
            <w:vMerge w:val="restart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466" w:type="dxa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Музыка</w:t>
            </w:r>
          </w:p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559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1/34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1/34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1/34</w:t>
            </w:r>
          </w:p>
        </w:tc>
      </w:tr>
      <w:tr w:rsidR="007B5C71" w:rsidRPr="007B5C71" w:rsidTr="008911C3">
        <w:tc>
          <w:tcPr>
            <w:tcW w:w="1951" w:type="dxa"/>
            <w:vMerge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vAlign w:val="center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03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559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1/34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1/34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1/34</w:t>
            </w:r>
          </w:p>
        </w:tc>
      </w:tr>
      <w:tr w:rsidR="007B5C71" w:rsidRPr="007B5C71" w:rsidTr="008911C3">
        <w:tc>
          <w:tcPr>
            <w:tcW w:w="1951" w:type="dxa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Технология</w:t>
            </w:r>
          </w:p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03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559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1/34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1/34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1/34</w:t>
            </w:r>
          </w:p>
        </w:tc>
      </w:tr>
      <w:tr w:rsidR="007B5C71" w:rsidRPr="007B5C71" w:rsidTr="008911C3">
        <w:tc>
          <w:tcPr>
            <w:tcW w:w="1951" w:type="dxa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66" w:type="dxa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Физическая культура</w:t>
            </w:r>
          </w:p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2/66</w:t>
            </w:r>
          </w:p>
        </w:tc>
        <w:tc>
          <w:tcPr>
            <w:tcW w:w="1559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2/68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2/68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2/68</w:t>
            </w:r>
          </w:p>
        </w:tc>
      </w:tr>
      <w:tr w:rsidR="007B5C71" w:rsidRPr="007B5C71" w:rsidTr="008911C3">
        <w:tc>
          <w:tcPr>
            <w:tcW w:w="4417" w:type="dxa"/>
            <w:gridSpan w:val="2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03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2971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21/693</w:t>
            </w:r>
          </w:p>
        </w:tc>
        <w:tc>
          <w:tcPr>
            <w:tcW w:w="1559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22/748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5C71">
              <w:rPr>
                <w:rFonts w:ascii="Times New Roman" w:hAnsi="Times New Roman" w:cs="Times New Roman"/>
              </w:rPr>
              <w:t>22/748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23/782</w:t>
            </w:r>
          </w:p>
        </w:tc>
      </w:tr>
      <w:tr w:rsidR="007B5C71" w:rsidRPr="007B5C71" w:rsidTr="008911C3">
        <w:tc>
          <w:tcPr>
            <w:tcW w:w="10881" w:type="dxa"/>
            <w:gridSpan w:val="7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B5C71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7B5C71" w:rsidRPr="007B5C71" w:rsidTr="008911C3">
        <w:tc>
          <w:tcPr>
            <w:tcW w:w="1951" w:type="dxa"/>
            <w:vAlign w:val="center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466" w:type="dxa"/>
          </w:tcPr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5C71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03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5C7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</w:rPr>
              <w:t>34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C71">
              <w:rPr>
                <w:rFonts w:ascii="Times New Roman" w:hAnsi="Times New Roman" w:cs="Times New Roman"/>
              </w:rPr>
              <w:t>-</w:t>
            </w:r>
          </w:p>
        </w:tc>
      </w:tr>
      <w:tr w:rsidR="007B5C71" w:rsidRPr="007B5C71" w:rsidTr="008911C3">
        <w:tc>
          <w:tcPr>
            <w:tcW w:w="4417" w:type="dxa"/>
            <w:gridSpan w:val="2"/>
          </w:tcPr>
          <w:p w:rsidR="007B5C71" w:rsidRPr="007B5C71" w:rsidRDefault="007B5C71" w:rsidP="007B5C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C71">
              <w:rPr>
                <w:rFonts w:ascii="Times New Roman" w:hAnsi="Times New Roman" w:cs="Times New Roman"/>
                <w:b/>
              </w:rPr>
              <w:t>Предельно допустимая</w:t>
            </w:r>
          </w:p>
          <w:p w:rsidR="007B5C71" w:rsidRPr="007B5C71" w:rsidRDefault="007B5C71" w:rsidP="007B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C71">
              <w:rPr>
                <w:rFonts w:ascii="Times New Roman" w:hAnsi="Times New Roman" w:cs="Times New Roman"/>
                <w:b/>
              </w:rPr>
              <w:t>аудиторная учебная нагрузка</w:t>
            </w:r>
          </w:p>
        </w:tc>
        <w:tc>
          <w:tcPr>
            <w:tcW w:w="1503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C71">
              <w:rPr>
                <w:rFonts w:ascii="Times New Roman" w:hAnsi="Times New Roman" w:cs="Times New Roman"/>
                <w:b/>
              </w:rPr>
              <w:t>3039</w:t>
            </w: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C71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1559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C71">
              <w:rPr>
                <w:rFonts w:ascii="Times New Roman" w:hAnsi="Times New Roman" w:cs="Times New Roman"/>
                <w:b/>
              </w:rPr>
              <w:t>782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C71">
              <w:rPr>
                <w:rFonts w:ascii="Times New Roman" w:hAnsi="Times New Roman" w:cs="Times New Roman"/>
                <w:b/>
              </w:rPr>
              <w:t>782</w:t>
            </w:r>
          </w:p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B5C71" w:rsidRPr="007B5C71" w:rsidRDefault="007B5C71" w:rsidP="007B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C71">
              <w:rPr>
                <w:rFonts w:ascii="Times New Roman" w:hAnsi="Times New Roman" w:cs="Times New Roman"/>
                <w:b/>
              </w:rPr>
              <w:t>782</w:t>
            </w:r>
          </w:p>
        </w:tc>
      </w:tr>
    </w:tbl>
    <w:tbl>
      <w:tblPr>
        <w:tblpPr w:leftFromText="180" w:rightFromText="180" w:vertAnchor="text" w:horzAnchor="margin" w:tblpY="2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1503"/>
        <w:gridCol w:w="1134"/>
        <w:gridCol w:w="1559"/>
        <w:gridCol w:w="1134"/>
        <w:gridCol w:w="1134"/>
      </w:tblGrid>
      <w:tr w:rsidR="008911C3" w:rsidRPr="008911C3" w:rsidTr="008911C3">
        <w:tc>
          <w:tcPr>
            <w:tcW w:w="10881" w:type="dxa"/>
            <w:gridSpan w:val="6"/>
          </w:tcPr>
          <w:p w:rsidR="008911C3" w:rsidRPr="008911C3" w:rsidRDefault="008911C3" w:rsidP="0089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деятельность, включая коррекционно-развивающую область</w:t>
            </w:r>
          </w:p>
        </w:tc>
      </w:tr>
      <w:tr w:rsidR="008911C3" w:rsidRPr="008911C3" w:rsidTr="008911C3">
        <w:tc>
          <w:tcPr>
            <w:tcW w:w="4417" w:type="dxa"/>
          </w:tcPr>
          <w:p w:rsidR="008911C3" w:rsidRPr="008911C3" w:rsidRDefault="008911C3" w:rsidP="008911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1C3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Коррекционно-развивающая область</w:t>
            </w:r>
          </w:p>
        </w:tc>
        <w:tc>
          <w:tcPr>
            <w:tcW w:w="1503" w:type="dxa"/>
          </w:tcPr>
          <w:p w:rsidR="008911C3" w:rsidRPr="008911C3" w:rsidRDefault="008911C3" w:rsidP="0089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34" w:type="dxa"/>
          </w:tcPr>
          <w:p w:rsidR="008911C3" w:rsidRPr="008911C3" w:rsidRDefault="008911C3" w:rsidP="0089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5/165</w:t>
            </w:r>
          </w:p>
        </w:tc>
        <w:tc>
          <w:tcPr>
            <w:tcW w:w="1559" w:type="dxa"/>
          </w:tcPr>
          <w:p w:rsidR="008911C3" w:rsidRPr="008911C3" w:rsidRDefault="008911C3" w:rsidP="0089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134" w:type="dxa"/>
          </w:tcPr>
          <w:p w:rsidR="008911C3" w:rsidRPr="008911C3" w:rsidRDefault="008911C3" w:rsidP="0089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134" w:type="dxa"/>
          </w:tcPr>
          <w:p w:rsidR="008911C3" w:rsidRPr="008911C3" w:rsidRDefault="008911C3" w:rsidP="0089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5/170</w:t>
            </w:r>
          </w:p>
        </w:tc>
      </w:tr>
      <w:tr w:rsidR="008911C3" w:rsidRPr="008911C3" w:rsidTr="008911C3">
        <w:tc>
          <w:tcPr>
            <w:tcW w:w="4417" w:type="dxa"/>
          </w:tcPr>
          <w:p w:rsidR="008911C3" w:rsidRPr="008911C3" w:rsidRDefault="008911C3" w:rsidP="008911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1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Внеурочная деятельность </w:t>
            </w:r>
            <w:r w:rsidRPr="008911C3">
              <w:rPr>
                <w:rFonts w:ascii="Times New Roman" w:eastAsia="Times New Roman" w:hAnsi="Times New Roman" w:cs="Times New Roman"/>
                <w:lang w:eastAsia="ru-RU"/>
              </w:rPr>
              <w:t>(по направлениям)</w:t>
            </w:r>
          </w:p>
        </w:tc>
        <w:tc>
          <w:tcPr>
            <w:tcW w:w="1503" w:type="dxa"/>
          </w:tcPr>
          <w:p w:rsidR="008911C3" w:rsidRPr="008911C3" w:rsidRDefault="008911C3" w:rsidP="0089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34" w:type="dxa"/>
          </w:tcPr>
          <w:p w:rsidR="008911C3" w:rsidRPr="008911C3" w:rsidRDefault="008911C3" w:rsidP="0089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5/165</w:t>
            </w:r>
          </w:p>
        </w:tc>
        <w:tc>
          <w:tcPr>
            <w:tcW w:w="1559" w:type="dxa"/>
          </w:tcPr>
          <w:p w:rsidR="008911C3" w:rsidRPr="008911C3" w:rsidRDefault="008911C3" w:rsidP="0089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134" w:type="dxa"/>
          </w:tcPr>
          <w:p w:rsidR="008911C3" w:rsidRPr="008911C3" w:rsidRDefault="008911C3" w:rsidP="0089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134" w:type="dxa"/>
          </w:tcPr>
          <w:p w:rsidR="008911C3" w:rsidRPr="008911C3" w:rsidRDefault="008911C3" w:rsidP="0089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5/170</w:t>
            </w:r>
          </w:p>
        </w:tc>
      </w:tr>
    </w:tbl>
    <w:p w:rsidR="008911C3" w:rsidRDefault="008911C3" w:rsidP="00CB6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283999" w:rsidRDefault="00283999" w:rsidP="00CB695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A3B87" w:rsidRDefault="008A3B87" w:rsidP="00DF061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3B8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Организационный раздел </w:t>
      </w:r>
      <w:r w:rsidR="00994816">
        <w:rPr>
          <w:rFonts w:ascii="Times New Roman" w:eastAsia="Calibri" w:hAnsi="Times New Roman" w:cs="Times New Roman"/>
          <w:color w:val="000000"/>
          <w:sz w:val="24"/>
          <w:szCs w:val="24"/>
        </w:rPr>
        <w:t>АО</w:t>
      </w:r>
      <w:r w:rsidRPr="008A3B87">
        <w:rPr>
          <w:rFonts w:ascii="Times New Roman" w:eastAsia="Calibri" w:hAnsi="Times New Roman" w:cs="Times New Roman"/>
          <w:color w:val="000000"/>
          <w:sz w:val="24"/>
          <w:szCs w:val="24"/>
        </w:rPr>
        <w:t>ОП НОО</w:t>
      </w:r>
      <w:r w:rsidR="00994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пункт 3</w:t>
      </w:r>
      <w:r w:rsidRPr="008A3B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Приложение </w:t>
      </w:r>
      <w:r w:rsidR="00994816">
        <w:rPr>
          <w:rFonts w:ascii="Times New Roman" w:eastAsia="Calibri" w:hAnsi="Times New Roman" w:cs="Times New Roman"/>
          <w:sz w:val="24"/>
          <w:szCs w:val="24"/>
        </w:rPr>
        <w:t>1</w:t>
      </w:r>
      <w:r w:rsidRPr="008A3B87">
        <w:rPr>
          <w:rFonts w:ascii="Times New Roman" w:eastAsia="Calibri" w:hAnsi="Times New Roman" w:cs="Times New Roman"/>
          <w:color w:val="000000"/>
          <w:sz w:val="24"/>
          <w:szCs w:val="24"/>
        </w:rPr>
        <w:t>. Учебный план начального общего образования на учебный год изложить в следующей редакци</w:t>
      </w:r>
      <w:proofErr w:type="gramStart"/>
      <w:r w:rsidRPr="008A3B87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28399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End"/>
      <w:r w:rsidR="00283999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Приложению1)</w:t>
      </w:r>
    </w:p>
    <w:p w:rsidR="00283999" w:rsidRPr="008A3B87" w:rsidRDefault="00283999" w:rsidP="00283999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3B87" w:rsidRDefault="008A3B87" w:rsidP="008A3B8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3B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Организационный раздел ООП НОО </w:t>
      </w:r>
      <w:r w:rsidR="00E149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пункт 3 </w:t>
      </w:r>
      <w:r w:rsidRPr="008A3B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</w:t>
      </w:r>
      <w:r w:rsidR="00E14993">
        <w:rPr>
          <w:rFonts w:ascii="Times New Roman" w:eastAsia="Calibri" w:hAnsi="Times New Roman" w:cs="Times New Roman"/>
          <w:sz w:val="24"/>
          <w:szCs w:val="24"/>
        </w:rPr>
        <w:t>2</w:t>
      </w:r>
      <w:r w:rsidRPr="008A3B87">
        <w:rPr>
          <w:rFonts w:ascii="Times New Roman" w:eastAsia="Calibri" w:hAnsi="Times New Roman" w:cs="Times New Roman"/>
          <w:color w:val="000000"/>
          <w:sz w:val="24"/>
          <w:szCs w:val="24"/>
        </w:rPr>
        <w:t>. Календарный учебный график на учебный год изложить в следующей редакци</w:t>
      </w:r>
      <w:proofErr w:type="gramStart"/>
      <w:r w:rsidRPr="008A3B87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28399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End"/>
      <w:r w:rsidR="00283999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Приложению 2)</w:t>
      </w:r>
    </w:p>
    <w:p w:rsidR="00283999" w:rsidRDefault="00283999" w:rsidP="00283999">
      <w:pPr>
        <w:pStyle w:val="a4"/>
        <w:rPr>
          <w:rFonts w:eastAsia="Calibri" w:cs="Times New Roman"/>
          <w:color w:val="000000"/>
          <w:szCs w:val="24"/>
        </w:rPr>
      </w:pPr>
    </w:p>
    <w:p w:rsidR="00283999" w:rsidRPr="008A3B87" w:rsidRDefault="00283999" w:rsidP="00283999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3B87" w:rsidRPr="008A3B87" w:rsidRDefault="008A3B87" w:rsidP="008A3B8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3B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Организационный раздел </w:t>
      </w:r>
      <w:r w:rsidR="00E14993">
        <w:rPr>
          <w:rFonts w:ascii="Times New Roman" w:eastAsia="Calibri" w:hAnsi="Times New Roman" w:cs="Times New Roman"/>
          <w:color w:val="000000"/>
          <w:sz w:val="24"/>
          <w:szCs w:val="24"/>
        </w:rPr>
        <w:t>АО</w:t>
      </w:r>
      <w:r w:rsidRPr="008A3B87">
        <w:rPr>
          <w:rFonts w:ascii="Times New Roman" w:eastAsia="Calibri" w:hAnsi="Times New Roman" w:cs="Times New Roman"/>
          <w:color w:val="000000"/>
          <w:sz w:val="24"/>
          <w:szCs w:val="24"/>
        </w:rPr>
        <w:t>ОП НОО пункт 3 «Календарный учебный график» изложить в следующей редакции:</w:t>
      </w:r>
    </w:p>
    <w:p w:rsidR="008A3B87" w:rsidRPr="008A3B87" w:rsidRDefault="008A3B87" w:rsidP="008A3B87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3B87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E14993">
        <w:rPr>
          <w:rFonts w:ascii="Times New Roman" w:eastAsia="Calibri" w:hAnsi="Times New Roman" w:cs="Times New Roman"/>
          <w:color w:val="000000"/>
          <w:sz w:val="24"/>
          <w:szCs w:val="24"/>
        </w:rPr>
        <w:t>3.3.</w:t>
      </w:r>
      <w:r w:rsidRPr="008A3B87">
        <w:rPr>
          <w:rFonts w:ascii="Times New Roman" w:eastAsia="Calibri" w:hAnsi="Times New Roman" w:cs="Times New Roman"/>
          <w:color w:val="000000"/>
          <w:sz w:val="24"/>
          <w:szCs w:val="24"/>
        </w:rPr>
        <w:t>Календарный учебный график, календа</w:t>
      </w:r>
      <w:r w:rsidR="00E14993">
        <w:rPr>
          <w:rFonts w:ascii="Times New Roman" w:eastAsia="Calibri" w:hAnsi="Times New Roman" w:cs="Times New Roman"/>
          <w:color w:val="000000"/>
          <w:sz w:val="24"/>
          <w:szCs w:val="24"/>
        </w:rPr>
        <w:t>рный план воспитательной работы»</w:t>
      </w:r>
    </w:p>
    <w:p w:rsidR="008A3B87" w:rsidRPr="008A3B87" w:rsidRDefault="00E14993" w:rsidP="00E14993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A3B87" w:rsidRPr="008A3B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Календарный учебный график, календарный план воспитательной работы соответствует ООП НОО Гимназии»</w:t>
      </w:r>
    </w:p>
    <w:p w:rsidR="008A3B87" w:rsidRPr="008A3B87" w:rsidRDefault="008A3B87" w:rsidP="008A3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A3B87" w:rsidRPr="008A3B87" w:rsidRDefault="008A3B87" w:rsidP="008A3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A3B87" w:rsidRPr="008A3B87" w:rsidRDefault="008A3B87" w:rsidP="008A3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A3B87" w:rsidRPr="008A3B87" w:rsidRDefault="008A3B87" w:rsidP="008A3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A3B87" w:rsidRPr="008A3B87" w:rsidRDefault="008A3B87" w:rsidP="008A3B87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8A3B87" w:rsidRPr="008A3B87" w:rsidRDefault="008A3B87" w:rsidP="008A3B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52"/>
          <w:szCs w:val="24"/>
          <w:lang w:eastAsia="hi-IN" w:bidi="hi-IN"/>
        </w:rPr>
      </w:pPr>
    </w:p>
    <w:p w:rsidR="008A3B87" w:rsidRPr="008A3B87" w:rsidRDefault="008A3B87" w:rsidP="008A3B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52"/>
          <w:szCs w:val="24"/>
          <w:lang w:eastAsia="hi-IN" w:bidi="hi-IN"/>
        </w:rPr>
      </w:pPr>
    </w:p>
    <w:p w:rsidR="008A3B87" w:rsidRPr="008A3B87" w:rsidRDefault="008A3B87" w:rsidP="008A3B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52"/>
          <w:szCs w:val="24"/>
          <w:lang w:eastAsia="hi-IN" w:bidi="hi-IN"/>
        </w:rPr>
      </w:pPr>
    </w:p>
    <w:p w:rsidR="008A3B87" w:rsidRPr="008A3B87" w:rsidRDefault="008A3B87" w:rsidP="008A3B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52"/>
          <w:szCs w:val="24"/>
          <w:lang w:eastAsia="hi-IN" w:bidi="hi-IN"/>
        </w:rPr>
      </w:pPr>
    </w:p>
    <w:p w:rsidR="008A3B87" w:rsidRPr="008A3B87" w:rsidRDefault="008A3B87" w:rsidP="008A3B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52"/>
          <w:szCs w:val="24"/>
          <w:lang w:eastAsia="hi-IN" w:bidi="hi-IN"/>
        </w:rPr>
      </w:pPr>
    </w:p>
    <w:p w:rsidR="008A3B87" w:rsidRPr="008A3B87" w:rsidRDefault="008A3B87" w:rsidP="008A3B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52"/>
          <w:szCs w:val="24"/>
          <w:lang w:eastAsia="hi-IN" w:bidi="hi-IN"/>
        </w:rPr>
      </w:pPr>
    </w:p>
    <w:p w:rsidR="008A3B87" w:rsidRPr="008A3B87" w:rsidRDefault="008A3B87" w:rsidP="008A3B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52"/>
          <w:szCs w:val="24"/>
          <w:lang w:eastAsia="hi-IN" w:bidi="hi-IN"/>
        </w:rPr>
      </w:pPr>
    </w:p>
    <w:p w:rsidR="008A3B87" w:rsidRPr="008A3B87" w:rsidRDefault="008A3B87" w:rsidP="008A3B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52"/>
          <w:szCs w:val="24"/>
          <w:lang w:eastAsia="hi-IN" w:bidi="hi-IN"/>
        </w:rPr>
      </w:pPr>
    </w:p>
    <w:p w:rsidR="008A3B87" w:rsidRPr="008A3B87" w:rsidRDefault="008A3B87" w:rsidP="008A3B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52"/>
          <w:szCs w:val="24"/>
          <w:lang w:eastAsia="hi-IN" w:bidi="hi-IN"/>
        </w:rPr>
      </w:pPr>
    </w:p>
    <w:p w:rsidR="008A3B87" w:rsidRPr="008A3B87" w:rsidRDefault="008A3B87" w:rsidP="008A3B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52"/>
          <w:szCs w:val="24"/>
          <w:lang w:eastAsia="hi-IN" w:bidi="hi-IN"/>
        </w:rPr>
      </w:pPr>
    </w:p>
    <w:p w:rsidR="008A3B87" w:rsidRPr="008A3B87" w:rsidRDefault="008A3B87" w:rsidP="008A3B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52"/>
          <w:szCs w:val="24"/>
          <w:lang w:eastAsia="hi-IN" w:bidi="hi-IN"/>
        </w:rPr>
      </w:pPr>
    </w:p>
    <w:p w:rsidR="008A3B87" w:rsidRPr="008A3B87" w:rsidRDefault="008A3B87" w:rsidP="008A3B8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8A3B87" w:rsidRDefault="008A3B87"/>
    <w:sectPr w:rsidR="008A3B87" w:rsidSect="00283999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>
    <w:nsid w:val="000574B5"/>
    <w:multiLevelType w:val="multilevel"/>
    <w:tmpl w:val="5ECC4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12C2D61"/>
    <w:multiLevelType w:val="hybridMultilevel"/>
    <w:tmpl w:val="BA4EB15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038F396B"/>
    <w:multiLevelType w:val="hybridMultilevel"/>
    <w:tmpl w:val="AAE81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A21DA"/>
    <w:multiLevelType w:val="hybridMultilevel"/>
    <w:tmpl w:val="CF8A7D92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C05E59"/>
    <w:multiLevelType w:val="multilevel"/>
    <w:tmpl w:val="708AF2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w w:val="92"/>
      </w:rPr>
    </w:lvl>
    <w:lvl w:ilvl="1">
      <w:start w:val="5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10FB2C3F"/>
    <w:multiLevelType w:val="hybridMultilevel"/>
    <w:tmpl w:val="9CF602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53B28FD"/>
    <w:multiLevelType w:val="hybridMultilevel"/>
    <w:tmpl w:val="BEA2C6FC"/>
    <w:lvl w:ilvl="0" w:tplc="041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605535"/>
    <w:multiLevelType w:val="hybridMultilevel"/>
    <w:tmpl w:val="294CD016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147F2"/>
    <w:multiLevelType w:val="hybridMultilevel"/>
    <w:tmpl w:val="AEEE6DD4"/>
    <w:lvl w:ilvl="0" w:tplc="E5E41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05916"/>
    <w:multiLevelType w:val="hybridMultilevel"/>
    <w:tmpl w:val="42205494"/>
    <w:lvl w:ilvl="0" w:tplc="388CC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521E3"/>
    <w:multiLevelType w:val="hybridMultilevel"/>
    <w:tmpl w:val="685886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ADF6186"/>
    <w:multiLevelType w:val="multilevel"/>
    <w:tmpl w:val="031E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2D25F5"/>
    <w:multiLevelType w:val="hybridMultilevel"/>
    <w:tmpl w:val="DB0C117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C15A8"/>
    <w:multiLevelType w:val="multilevel"/>
    <w:tmpl w:val="1A32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F64A41"/>
    <w:multiLevelType w:val="hybridMultilevel"/>
    <w:tmpl w:val="A7CCC978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67E44"/>
    <w:multiLevelType w:val="hybridMultilevel"/>
    <w:tmpl w:val="7CCAE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9E3B04"/>
    <w:multiLevelType w:val="hybridMultilevel"/>
    <w:tmpl w:val="B3AC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E16F7"/>
    <w:multiLevelType w:val="multilevel"/>
    <w:tmpl w:val="68AC1A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36731E5"/>
    <w:multiLevelType w:val="hybridMultilevel"/>
    <w:tmpl w:val="9E34BE9C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909CD"/>
    <w:multiLevelType w:val="hybridMultilevel"/>
    <w:tmpl w:val="5F7EFB52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78A640A"/>
    <w:multiLevelType w:val="hybridMultilevel"/>
    <w:tmpl w:val="1DACD6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577745"/>
    <w:multiLevelType w:val="hybridMultilevel"/>
    <w:tmpl w:val="EB8275EC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9720DAB"/>
    <w:multiLevelType w:val="hybridMultilevel"/>
    <w:tmpl w:val="816CA858"/>
    <w:lvl w:ilvl="0" w:tplc="E5E41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6E81C"/>
    <w:multiLevelType w:val="hybridMultilevel"/>
    <w:tmpl w:val="75906B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DE706E"/>
    <w:multiLevelType w:val="hybridMultilevel"/>
    <w:tmpl w:val="84B4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09553CB"/>
    <w:multiLevelType w:val="hybridMultilevel"/>
    <w:tmpl w:val="4462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23CD2"/>
    <w:multiLevelType w:val="hybridMultilevel"/>
    <w:tmpl w:val="5AF82DF4"/>
    <w:lvl w:ilvl="0" w:tplc="E5E41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3237A"/>
    <w:multiLevelType w:val="hybridMultilevel"/>
    <w:tmpl w:val="7EE6BD6A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BA018F"/>
    <w:multiLevelType w:val="multilevel"/>
    <w:tmpl w:val="04C8EB8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35"/>
        </w:tabs>
        <w:ind w:left="55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4E2E02A8"/>
    <w:multiLevelType w:val="hybridMultilevel"/>
    <w:tmpl w:val="4256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4863EC"/>
    <w:multiLevelType w:val="hybridMultilevel"/>
    <w:tmpl w:val="99328CB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52D4518E"/>
    <w:multiLevelType w:val="hybridMultilevel"/>
    <w:tmpl w:val="08C4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4C5F0F"/>
    <w:multiLevelType w:val="hybridMultilevel"/>
    <w:tmpl w:val="1F4AD9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5AE9683C"/>
    <w:multiLevelType w:val="hybridMultilevel"/>
    <w:tmpl w:val="D8723210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4A5CBF"/>
    <w:multiLevelType w:val="hybridMultilevel"/>
    <w:tmpl w:val="FF02A176"/>
    <w:lvl w:ilvl="0" w:tplc="D0E0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7732CF"/>
    <w:multiLevelType w:val="hybridMultilevel"/>
    <w:tmpl w:val="99DAA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1">
    <w:nsid w:val="6918061E"/>
    <w:multiLevelType w:val="hybridMultilevel"/>
    <w:tmpl w:val="5F828276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92C07"/>
    <w:multiLevelType w:val="hybridMultilevel"/>
    <w:tmpl w:val="A584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14C60"/>
    <w:multiLevelType w:val="hybridMultilevel"/>
    <w:tmpl w:val="6B0AB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059C5"/>
    <w:multiLevelType w:val="hybridMultilevel"/>
    <w:tmpl w:val="51103A0A"/>
    <w:lvl w:ilvl="0" w:tplc="E5E410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0EC64C4"/>
    <w:multiLevelType w:val="hybridMultilevel"/>
    <w:tmpl w:val="DAAA594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6">
    <w:nsid w:val="75115F22"/>
    <w:multiLevelType w:val="hybridMultilevel"/>
    <w:tmpl w:val="B5062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23194E"/>
    <w:multiLevelType w:val="multilevel"/>
    <w:tmpl w:val="152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FD64A1"/>
    <w:multiLevelType w:val="hybridMultilevel"/>
    <w:tmpl w:val="6C56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44"/>
  </w:num>
  <w:num w:numId="4">
    <w:abstractNumId w:val="38"/>
  </w:num>
  <w:num w:numId="5">
    <w:abstractNumId w:val="47"/>
  </w:num>
  <w:num w:numId="6">
    <w:abstractNumId w:val="46"/>
  </w:num>
  <w:num w:numId="7">
    <w:abstractNumId w:val="0"/>
  </w:num>
  <w:num w:numId="8">
    <w:abstractNumId w:val="27"/>
  </w:num>
  <w:num w:numId="9">
    <w:abstractNumId w:val="1"/>
  </w:num>
  <w:num w:numId="10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6"/>
  </w:num>
  <w:num w:numId="14">
    <w:abstractNumId w:val="9"/>
  </w:num>
  <w:num w:numId="15">
    <w:abstractNumId w:val="15"/>
  </w:num>
  <w:num w:numId="16">
    <w:abstractNumId w:val="24"/>
  </w:num>
  <w:num w:numId="17">
    <w:abstractNumId w:val="13"/>
  </w:num>
  <w:num w:numId="18">
    <w:abstractNumId w:val="21"/>
  </w:num>
  <w:num w:numId="19">
    <w:abstractNumId w:val="23"/>
  </w:num>
  <w:num w:numId="20">
    <w:abstractNumId w:val="45"/>
  </w:num>
  <w:num w:numId="21">
    <w:abstractNumId w:val="34"/>
  </w:num>
  <w:num w:numId="22">
    <w:abstractNumId w:val="29"/>
  </w:num>
  <w:num w:numId="23">
    <w:abstractNumId w:val="40"/>
  </w:num>
  <w:num w:numId="24">
    <w:abstractNumId w:val="22"/>
  </w:num>
  <w:num w:numId="25">
    <w:abstractNumId w:val="11"/>
  </w:num>
  <w:num w:numId="26">
    <w:abstractNumId w:val="3"/>
  </w:num>
  <w:num w:numId="27">
    <w:abstractNumId w:val="32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5"/>
  </w:num>
  <w:num w:numId="31">
    <w:abstractNumId w:val="43"/>
  </w:num>
  <w:num w:numId="32">
    <w:abstractNumId w:val="33"/>
  </w:num>
  <w:num w:numId="33">
    <w:abstractNumId w:val="36"/>
  </w:num>
  <w:num w:numId="34">
    <w:abstractNumId w:val="18"/>
  </w:num>
  <w:num w:numId="35">
    <w:abstractNumId w:val="7"/>
  </w:num>
  <w:num w:numId="36">
    <w:abstractNumId w:val="4"/>
  </w:num>
  <w:num w:numId="37">
    <w:abstractNumId w:val="5"/>
  </w:num>
  <w:num w:numId="38">
    <w:abstractNumId w:val="31"/>
  </w:num>
  <w:num w:numId="39">
    <w:abstractNumId w:val="16"/>
  </w:num>
  <w:num w:numId="40">
    <w:abstractNumId w:val="37"/>
  </w:num>
  <w:num w:numId="41">
    <w:abstractNumId w:val="20"/>
  </w:num>
  <w:num w:numId="42">
    <w:abstractNumId w:val="41"/>
  </w:num>
  <w:num w:numId="43">
    <w:abstractNumId w:val="14"/>
  </w:num>
  <w:num w:numId="44">
    <w:abstractNumId w:val="48"/>
  </w:num>
  <w:num w:numId="45">
    <w:abstractNumId w:val="30"/>
  </w:num>
  <w:num w:numId="46">
    <w:abstractNumId w:val="10"/>
  </w:num>
  <w:num w:numId="47">
    <w:abstractNumId w:val="6"/>
  </w:num>
  <w:num w:numId="48">
    <w:abstractNumId w:val="1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66"/>
    <w:rsid w:val="00022C9E"/>
    <w:rsid w:val="001F5932"/>
    <w:rsid w:val="00283999"/>
    <w:rsid w:val="00341B50"/>
    <w:rsid w:val="00381B09"/>
    <w:rsid w:val="00594CB7"/>
    <w:rsid w:val="005B5CAF"/>
    <w:rsid w:val="005E6536"/>
    <w:rsid w:val="00626E37"/>
    <w:rsid w:val="006E088E"/>
    <w:rsid w:val="007B5C71"/>
    <w:rsid w:val="008911C3"/>
    <w:rsid w:val="008917AC"/>
    <w:rsid w:val="008A3B87"/>
    <w:rsid w:val="00994816"/>
    <w:rsid w:val="00A41D66"/>
    <w:rsid w:val="00A711F9"/>
    <w:rsid w:val="00C77749"/>
    <w:rsid w:val="00CB695E"/>
    <w:rsid w:val="00D576CB"/>
    <w:rsid w:val="00DF0616"/>
    <w:rsid w:val="00E1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8A3B87"/>
    <w:pPr>
      <w:keepNext/>
      <w:spacing w:before="240" w:after="60" w:line="240" w:lineRule="auto"/>
      <w:jc w:val="center"/>
      <w:outlineLvl w:val="2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A3B87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3B87"/>
  </w:style>
  <w:style w:type="paragraph" w:customStyle="1" w:styleId="Default">
    <w:name w:val="Default"/>
    <w:rsid w:val="008A3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8A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B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Текст выноски Знак"/>
    <w:basedOn w:val="a0"/>
    <w:link w:val="a6"/>
    <w:uiPriority w:val="99"/>
    <w:semiHidden/>
    <w:rsid w:val="008A3B87"/>
    <w:rPr>
      <w:rFonts w:ascii="Times New Roman" w:eastAsia="Calibri" w:hAnsi="Times New Roman" w:cs="Times New Roman"/>
      <w:sz w:val="2"/>
      <w:szCs w:val="2"/>
      <w:lang w:eastAsia="ru-RU"/>
    </w:rPr>
  </w:style>
  <w:style w:type="paragraph" w:styleId="a6">
    <w:name w:val="Balloon Text"/>
    <w:basedOn w:val="a"/>
    <w:link w:val="a5"/>
    <w:uiPriority w:val="99"/>
    <w:semiHidden/>
    <w:rsid w:val="008A3B87"/>
    <w:pPr>
      <w:spacing w:after="0" w:line="240" w:lineRule="auto"/>
    </w:pPr>
    <w:rPr>
      <w:rFonts w:ascii="Times New Roman" w:eastAsia="Calibri" w:hAnsi="Times New Roman" w:cs="Times New Roman"/>
      <w:sz w:val="2"/>
      <w:szCs w:val="2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8A3B8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8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8A3B87"/>
    <w:rPr>
      <w:rFonts w:ascii="Times New Roman" w:hAnsi="Times New Roman"/>
      <w:sz w:val="22"/>
    </w:rPr>
  </w:style>
  <w:style w:type="character" w:customStyle="1" w:styleId="style21">
    <w:name w:val="style21"/>
    <w:uiPriority w:val="99"/>
    <w:rsid w:val="008A3B87"/>
    <w:rPr>
      <w:sz w:val="27"/>
    </w:rPr>
  </w:style>
  <w:style w:type="character" w:styleId="a8">
    <w:name w:val="Strong"/>
    <w:qFormat/>
    <w:rsid w:val="008A3B87"/>
    <w:rPr>
      <w:rFonts w:cs="Times New Roman"/>
      <w:b/>
    </w:rPr>
  </w:style>
  <w:style w:type="character" w:styleId="a9">
    <w:name w:val="Emphasis"/>
    <w:uiPriority w:val="20"/>
    <w:qFormat/>
    <w:rsid w:val="008A3B87"/>
    <w:rPr>
      <w:rFonts w:cs="Times New Roman"/>
      <w:i/>
    </w:rPr>
  </w:style>
  <w:style w:type="paragraph" w:styleId="2">
    <w:name w:val="Body Text 2"/>
    <w:basedOn w:val="a"/>
    <w:link w:val="20"/>
    <w:uiPriority w:val="99"/>
    <w:rsid w:val="008A3B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A3B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8A3B87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Средняя сетка 21"/>
    <w:basedOn w:val="a"/>
    <w:uiPriority w:val="99"/>
    <w:rsid w:val="008A3B87"/>
    <w:pPr>
      <w:numPr>
        <w:numId w:val="7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b">
    <w:name w:val="Знак"/>
    <w:basedOn w:val="a"/>
    <w:rsid w:val="008A3B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8A3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A3B8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rsid w:val="008A3B87"/>
    <w:rPr>
      <w:rFonts w:cs="Times New Roman"/>
    </w:rPr>
  </w:style>
  <w:style w:type="paragraph" w:customStyle="1" w:styleId="p7">
    <w:name w:val="p7"/>
    <w:basedOn w:val="a"/>
    <w:uiPriority w:val="99"/>
    <w:rsid w:val="008A3B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0">
    <w:name w:val="Font Style160"/>
    <w:uiPriority w:val="99"/>
    <w:rsid w:val="008A3B87"/>
    <w:rPr>
      <w:rFonts w:ascii="Times New Roman" w:hAnsi="Times New Roman"/>
      <w:sz w:val="22"/>
    </w:rPr>
  </w:style>
  <w:style w:type="character" w:customStyle="1" w:styleId="WW-123456789101112131415161718192021222324252627282930313233">
    <w:name w:val="WW-Îñíîâíîé òåêñò123456789101112131415161718192021222324252627282930313233"/>
    <w:uiPriority w:val="99"/>
    <w:rsid w:val="008A3B87"/>
    <w:rPr>
      <w:spacing w:val="-10"/>
      <w:sz w:val="28"/>
    </w:rPr>
  </w:style>
  <w:style w:type="character" w:customStyle="1" w:styleId="c5">
    <w:name w:val="c5"/>
    <w:rsid w:val="008A3B87"/>
  </w:style>
  <w:style w:type="paragraph" w:styleId="af">
    <w:name w:val="footnote text"/>
    <w:basedOn w:val="a"/>
    <w:link w:val="af0"/>
    <w:semiHidden/>
    <w:unhideWhenUsed/>
    <w:rsid w:val="008A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8A3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8A3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A3B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A3B87"/>
  </w:style>
  <w:style w:type="paragraph" w:customStyle="1" w:styleId="12">
    <w:name w:val="Абзац списка1"/>
    <w:basedOn w:val="a"/>
    <w:rsid w:val="008A3B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3B87"/>
  </w:style>
  <w:style w:type="character" w:styleId="af3">
    <w:name w:val="footnote reference"/>
    <w:semiHidden/>
    <w:rsid w:val="008A3B87"/>
    <w:rPr>
      <w:vertAlign w:val="superscript"/>
    </w:rPr>
  </w:style>
  <w:style w:type="table" w:customStyle="1" w:styleId="111">
    <w:name w:val="Сетка таблицы11"/>
    <w:basedOn w:val="a1"/>
    <w:next w:val="a3"/>
    <w:uiPriority w:val="59"/>
    <w:rsid w:val="008A3B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rsid w:val="008A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8A3B87"/>
  </w:style>
  <w:style w:type="character" w:customStyle="1" w:styleId="apple-converted-space">
    <w:name w:val="apple-converted-space"/>
    <w:rsid w:val="008A3B87"/>
  </w:style>
  <w:style w:type="paragraph" w:customStyle="1" w:styleId="c0">
    <w:name w:val="c0"/>
    <w:basedOn w:val="a"/>
    <w:rsid w:val="008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"/>
    <w:next w:val="a2"/>
    <w:uiPriority w:val="99"/>
    <w:semiHidden/>
    <w:unhideWhenUsed/>
    <w:rsid w:val="008A3B87"/>
  </w:style>
  <w:style w:type="table" w:customStyle="1" w:styleId="22">
    <w:name w:val="Сетка таблицы2"/>
    <w:basedOn w:val="a1"/>
    <w:next w:val="a3"/>
    <w:uiPriority w:val="59"/>
    <w:rsid w:val="008A3B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8A3B87"/>
  </w:style>
  <w:style w:type="table" w:customStyle="1" w:styleId="11111">
    <w:name w:val="Сетка таблицы1111"/>
    <w:basedOn w:val="a1"/>
    <w:next w:val="a3"/>
    <w:uiPriority w:val="59"/>
    <w:rsid w:val="008A3B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3"/>
    <w:rsid w:val="008A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4">
    <w:name w:val="c34"/>
    <w:rsid w:val="008A3B87"/>
  </w:style>
  <w:style w:type="numbering" w:customStyle="1" w:styleId="111111">
    <w:name w:val="Нет списка11111"/>
    <w:next w:val="a2"/>
    <w:uiPriority w:val="99"/>
    <w:semiHidden/>
    <w:unhideWhenUsed/>
    <w:rsid w:val="008A3B87"/>
  </w:style>
  <w:style w:type="table" w:customStyle="1" w:styleId="210">
    <w:name w:val="Сетка таблицы21"/>
    <w:basedOn w:val="a1"/>
    <w:next w:val="a3"/>
    <w:uiPriority w:val="59"/>
    <w:rsid w:val="008A3B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rsid w:val="008A3B87"/>
  </w:style>
  <w:style w:type="table" w:customStyle="1" w:styleId="31">
    <w:name w:val="Сетка таблицы3"/>
    <w:basedOn w:val="a1"/>
    <w:next w:val="a3"/>
    <w:uiPriority w:val="59"/>
    <w:rsid w:val="008A3B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A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8A3B87"/>
    <w:pPr>
      <w:keepNext/>
      <w:spacing w:before="240" w:after="60" w:line="240" w:lineRule="auto"/>
      <w:jc w:val="center"/>
      <w:outlineLvl w:val="2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A3B87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3B87"/>
  </w:style>
  <w:style w:type="paragraph" w:customStyle="1" w:styleId="Default">
    <w:name w:val="Default"/>
    <w:rsid w:val="008A3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8A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B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Текст выноски Знак"/>
    <w:basedOn w:val="a0"/>
    <w:link w:val="a6"/>
    <w:uiPriority w:val="99"/>
    <w:semiHidden/>
    <w:rsid w:val="008A3B87"/>
    <w:rPr>
      <w:rFonts w:ascii="Times New Roman" w:eastAsia="Calibri" w:hAnsi="Times New Roman" w:cs="Times New Roman"/>
      <w:sz w:val="2"/>
      <w:szCs w:val="2"/>
      <w:lang w:eastAsia="ru-RU"/>
    </w:rPr>
  </w:style>
  <w:style w:type="paragraph" w:styleId="a6">
    <w:name w:val="Balloon Text"/>
    <w:basedOn w:val="a"/>
    <w:link w:val="a5"/>
    <w:uiPriority w:val="99"/>
    <w:semiHidden/>
    <w:rsid w:val="008A3B87"/>
    <w:pPr>
      <w:spacing w:after="0" w:line="240" w:lineRule="auto"/>
    </w:pPr>
    <w:rPr>
      <w:rFonts w:ascii="Times New Roman" w:eastAsia="Calibri" w:hAnsi="Times New Roman" w:cs="Times New Roman"/>
      <w:sz w:val="2"/>
      <w:szCs w:val="2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8A3B8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8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8A3B87"/>
    <w:rPr>
      <w:rFonts w:ascii="Times New Roman" w:hAnsi="Times New Roman"/>
      <w:sz w:val="22"/>
    </w:rPr>
  </w:style>
  <w:style w:type="character" w:customStyle="1" w:styleId="style21">
    <w:name w:val="style21"/>
    <w:uiPriority w:val="99"/>
    <w:rsid w:val="008A3B87"/>
    <w:rPr>
      <w:sz w:val="27"/>
    </w:rPr>
  </w:style>
  <w:style w:type="character" w:styleId="a8">
    <w:name w:val="Strong"/>
    <w:qFormat/>
    <w:rsid w:val="008A3B87"/>
    <w:rPr>
      <w:rFonts w:cs="Times New Roman"/>
      <w:b/>
    </w:rPr>
  </w:style>
  <w:style w:type="character" w:styleId="a9">
    <w:name w:val="Emphasis"/>
    <w:uiPriority w:val="20"/>
    <w:qFormat/>
    <w:rsid w:val="008A3B87"/>
    <w:rPr>
      <w:rFonts w:cs="Times New Roman"/>
      <w:i/>
    </w:rPr>
  </w:style>
  <w:style w:type="paragraph" w:styleId="2">
    <w:name w:val="Body Text 2"/>
    <w:basedOn w:val="a"/>
    <w:link w:val="20"/>
    <w:uiPriority w:val="99"/>
    <w:rsid w:val="008A3B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A3B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8A3B87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Средняя сетка 21"/>
    <w:basedOn w:val="a"/>
    <w:uiPriority w:val="99"/>
    <w:rsid w:val="008A3B87"/>
    <w:pPr>
      <w:numPr>
        <w:numId w:val="7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b">
    <w:name w:val="Знак"/>
    <w:basedOn w:val="a"/>
    <w:rsid w:val="008A3B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8A3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A3B8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rsid w:val="008A3B87"/>
    <w:rPr>
      <w:rFonts w:cs="Times New Roman"/>
    </w:rPr>
  </w:style>
  <w:style w:type="paragraph" w:customStyle="1" w:styleId="p7">
    <w:name w:val="p7"/>
    <w:basedOn w:val="a"/>
    <w:uiPriority w:val="99"/>
    <w:rsid w:val="008A3B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0">
    <w:name w:val="Font Style160"/>
    <w:uiPriority w:val="99"/>
    <w:rsid w:val="008A3B87"/>
    <w:rPr>
      <w:rFonts w:ascii="Times New Roman" w:hAnsi="Times New Roman"/>
      <w:sz w:val="22"/>
    </w:rPr>
  </w:style>
  <w:style w:type="character" w:customStyle="1" w:styleId="WW-123456789101112131415161718192021222324252627282930313233">
    <w:name w:val="WW-Îñíîâíîé òåêñò123456789101112131415161718192021222324252627282930313233"/>
    <w:uiPriority w:val="99"/>
    <w:rsid w:val="008A3B87"/>
    <w:rPr>
      <w:spacing w:val="-10"/>
      <w:sz w:val="28"/>
    </w:rPr>
  </w:style>
  <w:style w:type="character" w:customStyle="1" w:styleId="c5">
    <w:name w:val="c5"/>
    <w:rsid w:val="008A3B87"/>
  </w:style>
  <w:style w:type="paragraph" w:styleId="af">
    <w:name w:val="footnote text"/>
    <w:basedOn w:val="a"/>
    <w:link w:val="af0"/>
    <w:semiHidden/>
    <w:unhideWhenUsed/>
    <w:rsid w:val="008A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8A3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8A3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A3B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A3B87"/>
  </w:style>
  <w:style w:type="paragraph" w:customStyle="1" w:styleId="12">
    <w:name w:val="Абзац списка1"/>
    <w:basedOn w:val="a"/>
    <w:rsid w:val="008A3B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3B87"/>
  </w:style>
  <w:style w:type="character" w:styleId="af3">
    <w:name w:val="footnote reference"/>
    <w:semiHidden/>
    <w:rsid w:val="008A3B87"/>
    <w:rPr>
      <w:vertAlign w:val="superscript"/>
    </w:rPr>
  </w:style>
  <w:style w:type="table" w:customStyle="1" w:styleId="111">
    <w:name w:val="Сетка таблицы11"/>
    <w:basedOn w:val="a1"/>
    <w:next w:val="a3"/>
    <w:uiPriority w:val="59"/>
    <w:rsid w:val="008A3B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rsid w:val="008A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8A3B87"/>
  </w:style>
  <w:style w:type="character" w:customStyle="1" w:styleId="apple-converted-space">
    <w:name w:val="apple-converted-space"/>
    <w:rsid w:val="008A3B87"/>
  </w:style>
  <w:style w:type="paragraph" w:customStyle="1" w:styleId="c0">
    <w:name w:val="c0"/>
    <w:basedOn w:val="a"/>
    <w:rsid w:val="008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"/>
    <w:next w:val="a2"/>
    <w:uiPriority w:val="99"/>
    <w:semiHidden/>
    <w:unhideWhenUsed/>
    <w:rsid w:val="008A3B87"/>
  </w:style>
  <w:style w:type="table" w:customStyle="1" w:styleId="22">
    <w:name w:val="Сетка таблицы2"/>
    <w:basedOn w:val="a1"/>
    <w:next w:val="a3"/>
    <w:uiPriority w:val="59"/>
    <w:rsid w:val="008A3B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8A3B87"/>
  </w:style>
  <w:style w:type="table" w:customStyle="1" w:styleId="11111">
    <w:name w:val="Сетка таблицы1111"/>
    <w:basedOn w:val="a1"/>
    <w:next w:val="a3"/>
    <w:uiPriority w:val="59"/>
    <w:rsid w:val="008A3B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3"/>
    <w:rsid w:val="008A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4">
    <w:name w:val="c34"/>
    <w:rsid w:val="008A3B87"/>
  </w:style>
  <w:style w:type="numbering" w:customStyle="1" w:styleId="111111">
    <w:name w:val="Нет списка11111"/>
    <w:next w:val="a2"/>
    <w:uiPriority w:val="99"/>
    <w:semiHidden/>
    <w:unhideWhenUsed/>
    <w:rsid w:val="008A3B87"/>
  </w:style>
  <w:style w:type="table" w:customStyle="1" w:styleId="210">
    <w:name w:val="Сетка таблицы21"/>
    <w:basedOn w:val="a1"/>
    <w:next w:val="a3"/>
    <w:uiPriority w:val="59"/>
    <w:rsid w:val="008A3B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rsid w:val="008A3B87"/>
  </w:style>
  <w:style w:type="table" w:customStyle="1" w:styleId="31">
    <w:name w:val="Сетка таблицы3"/>
    <w:basedOn w:val="a1"/>
    <w:next w:val="a3"/>
    <w:uiPriority w:val="59"/>
    <w:rsid w:val="008A3B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A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7707</Words>
  <Characters>43933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Sergeeva</cp:lastModifiedBy>
  <cp:revision>2</cp:revision>
  <dcterms:created xsi:type="dcterms:W3CDTF">2022-01-09T12:31:00Z</dcterms:created>
  <dcterms:modified xsi:type="dcterms:W3CDTF">2022-01-09T12:31:00Z</dcterms:modified>
</cp:coreProperties>
</file>