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CB" w:rsidRPr="002326A4" w:rsidRDefault="00BB7DCB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 вариант итогового экзамена по истории в 10 классе</w:t>
      </w:r>
    </w:p>
    <w:p w:rsidR="002326A4" w:rsidRDefault="002326A4" w:rsidP="00232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617" w:rsidRPr="002326A4" w:rsidRDefault="002326A4" w:rsidP="00232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90617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событиями и годами: к каждой позиции первого</w:t>
      </w: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столбца подберите соответствующую позицию из второго столбца.</w:t>
      </w: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DCB" w:rsidRPr="002326A4" w:rsidRDefault="00BB7DCB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B7DCB" w:rsidRPr="00232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СОБЫТИЯ                                                 </w:t>
      </w:r>
    </w:p>
    <w:p w:rsidR="00490617" w:rsidRPr="002326A4" w:rsidRDefault="00734F81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вступление СССР в Лигу Наций</w:t>
      </w:r>
      <w:r w:rsidR="00490617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отмена кормлений</w:t>
      </w:r>
    </w:p>
    <w:p w:rsidR="00734F81" w:rsidRPr="002326A4" w:rsidRDefault="00734F81" w:rsidP="00734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присоединение к России Финляндии</w:t>
      </w:r>
    </w:p>
    <w:p w:rsidR="00734F81" w:rsidRPr="002326A4" w:rsidRDefault="00734F81" w:rsidP="00734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съезд князей в Любече</w:t>
      </w:r>
    </w:p>
    <w:p w:rsidR="00BB7DCB" w:rsidRPr="002326A4" w:rsidRDefault="00BB7DCB" w:rsidP="00BB7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81" w:rsidRPr="002326A4" w:rsidRDefault="00EB685A" w:rsidP="00734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ГОДЫ………………………………………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1097 г.</w:t>
      </w: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1556 г.</w:t>
      </w: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1721 г.</w:t>
      </w: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1809 г.</w:t>
      </w:r>
    </w:p>
    <w:p w:rsidR="00490617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1934 г.</w:t>
      </w:r>
    </w:p>
    <w:p w:rsidR="00490617" w:rsidRPr="002326A4" w:rsidRDefault="00734F81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0617" w:rsidRPr="002326A4" w:rsidSect="004906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1949 г.</w:t>
      </w:r>
    </w:p>
    <w:p w:rsidR="00B8665A" w:rsidRPr="002326A4" w:rsidRDefault="00490617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таблицу выбранные цифры под соответствующими буквами.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685A" w:rsidTr="00EB685A"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3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B685A" w:rsidTr="00EB685A"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9EC" w:rsidRPr="002326A4" w:rsidRDefault="007D49EC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9EC" w:rsidRPr="002326A4" w:rsidRDefault="007D49EC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7DCB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A7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события в хронологической последовательности.</w:t>
      </w:r>
    </w:p>
    <w:p w:rsidR="00BB7DCB" w:rsidRPr="002326A4" w:rsidRDefault="00BB7DCB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73" w:rsidRPr="002326A4" w:rsidRDefault="00E62A73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 кругосветное путешествие</w:t>
      </w:r>
    </w:p>
    <w:p w:rsidR="00E62A73" w:rsidRPr="002326A4" w:rsidRDefault="00E62A73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Битва на реке Воже</w:t>
      </w:r>
    </w:p>
    <w:p w:rsidR="00E62A73" w:rsidRPr="002326A4" w:rsidRDefault="00E62A73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Славяно-греко-латинской академии братьями Лихвудами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685A" w:rsidTr="00EB685A">
        <w:tc>
          <w:tcPr>
            <w:tcW w:w="3115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65A" w:rsidRPr="002326A4" w:rsidRDefault="00B8665A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3.Установите соответствие между процессами (явлениями, событиями) и фактами,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Относящимися к этим процессам (явлениям,</w:t>
      </w:r>
      <w:r w:rsidR="00D6138D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событиям):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позиции первого столбца подберите соответствующую позицию из второго столбца.</w:t>
      </w:r>
    </w:p>
    <w:p w:rsidR="00BB7DCB" w:rsidRPr="002326A4" w:rsidRDefault="00BB7DCB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ПРОЦЕСС, ЯВЛЕНИЯ,               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СОБЫТИЯ,ФАКТЫ</w:t>
      </w:r>
    </w:p>
    <w:p w:rsidR="00B8665A" w:rsidRPr="002326A4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противостояние русских княжеств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организации Варшавского договора</w:t>
      </w:r>
    </w:p>
    <w:p w:rsidR="00B8665A" w:rsidRPr="002326A4" w:rsidRDefault="00B8665A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земель монголам в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XIII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    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.заключение Ништадского мира</w:t>
      </w:r>
    </w:p>
    <w:p w:rsidR="007D49EC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движение декабристов                                         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холодная война »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восстание Черниговского полка</w:t>
      </w:r>
    </w:p>
    <w:p w:rsidR="00734F81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политика</w:t>
      </w:r>
    </w:p>
    <w:p w:rsidR="00B8665A" w:rsidRPr="002326A4" w:rsidRDefault="007D49EC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российского правительства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битва на реке Калке</w:t>
      </w:r>
    </w:p>
    <w:p w:rsidR="00B8665A" w:rsidRPr="002326A4" w:rsidRDefault="007D49EC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34F8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созыв Государственной думы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XVII в.</w:t>
      </w:r>
    </w:p>
    <w:p w:rsidR="00B8665A" w:rsidRDefault="007D49EC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издание Новоторгового устава</w:t>
      </w:r>
    </w:p>
    <w:p w:rsidR="00EB685A" w:rsidRPr="002326A4" w:rsidRDefault="00EB685A" w:rsidP="00EB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EB685A" w:rsidRPr="002326A4" w:rsidRDefault="00EB68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685A" w:rsidTr="00EB685A">
        <w:tc>
          <w:tcPr>
            <w:tcW w:w="2336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6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6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37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B685A" w:rsidTr="00EB685A">
        <w:tc>
          <w:tcPr>
            <w:tcW w:w="2336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EB685A" w:rsidRDefault="00EB685A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6A4" w:rsidRDefault="002326A4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Pr="002326A4" w:rsidRDefault="00EB68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ячейки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аблицы,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приведённый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пропущенных элементов: для каждого пропуска, обозначенного буквой, выберите</w:t>
      </w:r>
      <w:r w:rsidR="007D49E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нужного элемента.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60"/>
        <w:gridCol w:w="278"/>
      </w:tblGrid>
      <w:tr w:rsidR="00BB7DCB" w:rsidRPr="002326A4" w:rsidTr="002148D9">
        <w:tc>
          <w:tcPr>
            <w:tcW w:w="2547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объект</w:t>
            </w:r>
          </w:p>
        </w:tc>
        <w:tc>
          <w:tcPr>
            <w:tcW w:w="3260" w:type="dxa"/>
          </w:tcPr>
          <w:p w:rsidR="00BB7DCB" w:rsidRPr="002326A4" w:rsidRDefault="00BB7DCB" w:rsidP="00BB7D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7DCB" w:rsidRPr="002326A4" w:rsidRDefault="00BB7DCB" w:rsidP="00BB7D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когда произошло</w:t>
            </w:r>
          </w:p>
          <w:p w:rsidR="00BB7DCB" w:rsidRPr="002326A4" w:rsidRDefault="00BB7DCB" w:rsidP="00BB7D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(явление, процесс)</w:t>
            </w:r>
          </w:p>
          <w:p w:rsidR="00BB7DCB" w:rsidRPr="002326A4" w:rsidRDefault="00BB7DCB" w:rsidP="00BB7D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 (явление, процесс)</w:t>
            </w:r>
          </w:p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DCB" w:rsidRPr="002326A4" w:rsidTr="002148D9">
        <w:tc>
          <w:tcPr>
            <w:tcW w:w="2547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148D9" w:rsidRPr="002326A4" w:rsidRDefault="002148D9" w:rsidP="00214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</w:t>
            </w:r>
          </w:p>
          <w:p w:rsidR="002148D9" w:rsidRPr="002326A4" w:rsidRDefault="002148D9" w:rsidP="00214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Московскому княжеству</w:t>
            </w:r>
          </w:p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7DCB" w:rsidRPr="002326A4" w:rsidRDefault="002148D9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1480-е гг.</w:t>
            </w:r>
          </w:p>
        </w:tc>
        <w:tc>
          <w:tcPr>
            <w:tcW w:w="278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DCB" w:rsidRPr="002326A4" w:rsidTr="002148D9">
        <w:tc>
          <w:tcPr>
            <w:tcW w:w="2547" w:type="dxa"/>
          </w:tcPr>
          <w:p w:rsidR="00BB7DCB" w:rsidRPr="002326A4" w:rsidRDefault="002148D9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Оренбург</w:t>
            </w:r>
          </w:p>
        </w:tc>
        <w:tc>
          <w:tcPr>
            <w:tcW w:w="3260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DCB" w:rsidRPr="002326A4" w:rsidTr="002148D9">
        <w:tc>
          <w:tcPr>
            <w:tcW w:w="2547" w:type="dxa"/>
          </w:tcPr>
          <w:p w:rsidR="00BB7DCB" w:rsidRPr="002326A4" w:rsidRDefault="002148D9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Варшава</w:t>
            </w:r>
          </w:p>
        </w:tc>
        <w:tc>
          <w:tcPr>
            <w:tcW w:w="3260" w:type="dxa"/>
          </w:tcPr>
          <w:p w:rsidR="002148D9" w:rsidRPr="002326A4" w:rsidRDefault="002148D9" w:rsidP="00214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Антироссийское восстание</w:t>
            </w:r>
          </w:p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DCB" w:rsidRPr="002326A4" w:rsidTr="002148D9">
        <w:tc>
          <w:tcPr>
            <w:tcW w:w="2547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7DCB" w:rsidRPr="002326A4" w:rsidRDefault="002148D9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1890-е</w:t>
            </w:r>
          </w:p>
        </w:tc>
        <w:tc>
          <w:tcPr>
            <w:tcW w:w="278" w:type="dxa"/>
          </w:tcPr>
          <w:p w:rsidR="00BB7DCB" w:rsidRPr="002326A4" w:rsidRDefault="00BB7DCB" w:rsidP="00B86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DCB" w:rsidRPr="002326A4" w:rsidRDefault="00BB7DCB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B8665A" w:rsidRPr="002326A4" w:rsidRDefault="002148D9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177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0-е гг.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Владивосток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Тверь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восстание под предводительством Е. И. Пугачёва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1860-е гг.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восстание под предводительством К. А. Булавина</w:t>
      </w:r>
    </w:p>
    <w:p w:rsidR="00B8665A" w:rsidRPr="002326A4" w:rsidRDefault="002326A4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185</w:t>
      </w:r>
      <w:r w:rsidR="00B8665A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0-е гг.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строительство Транссибирской магистрали</w:t>
      </w:r>
    </w:p>
    <w:p w:rsidR="00B8665A" w:rsidRPr="002326A4" w:rsidRDefault="002326A4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Великий Новго</w:t>
      </w:r>
      <w:r w:rsidR="002148D9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</w:p>
    <w:p w:rsidR="00B8665A" w:rsidRPr="002326A4" w:rsidRDefault="00B8665A" w:rsidP="00B8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B685A" w:rsidTr="00EB685A">
        <w:tc>
          <w:tcPr>
            <w:tcW w:w="155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8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8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8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B685A" w:rsidTr="00EB685A">
        <w:tc>
          <w:tcPr>
            <w:tcW w:w="155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65A" w:rsidRPr="002326A4" w:rsidRDefault="00B8665A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38D" w:rsidRPr="002326A4" w:rsidRDefault="00D6138D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5.Установите соответствие между событиями и участниками этих событий</w:t>
      </w:r>
    </w:p>
    <w:p w:rsidR="00D6138D" w:rsidRPr="002326A4" w:rsidRDefault="00734F81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Реформы Петра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………………………………………….1.  Кутузов М.И.</w:t>
      </w:r>
    </w:p>
    <w:p w:rsidR="00D6138D" w:rsidRPr="002326A4" w:rsidRDefault="00734F81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Реформы 1860-70-х гг</w:t>
      </w:r>
      <w:r w:rsidR="00EB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…………………………………….2.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 Я.В.</w:t>
      </w:r>
    </w:p>
    <w:p w:rsidR="00D6138D" w:rsidRPr="002326A4" w:rsidRDefault="001C2228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Реформа сельского хозяйства в 1930-е гг</w:t>
      </w:r>
      <w:r w:rsidR="00EB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…………….....3. Косыгин Н.А.</w:t>
      </w:r>
    </w:p>
    <w:p w:rsidR="00EB685A" w:rsidRDefault="00EB685A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Опричина…………………………………………………..4. Годунов Б.Ф.</w:t>
      </w:r>
    </w:p>
    <w:p w:rsidR="001C2228" w:rsidRPr="002326A4" w:rsidRDefault="00EB685A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326A4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Милютин Д.А.</w:t>
      </w:r>
    </w:p>
    <w:p w:rsidR="001C2228" w:rsidRPr="002326A4" w:rsidRDefault="00EB685A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2326A4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Молотов Н.М.</w:t>
      </w:r>
    </w:p>
    <w:p w:rsidR="002326A4" w:rsidRDefault="002326A4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685A" w:rsidTr="00EB685A"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3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B685A" w:rsidTr="00EB685A"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EB685A" w:rsidRDefault="00EB685A" w:rsidP="004906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685A" w:rsidRPr="002326A4" w:rsidRDefault="00EB685A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38D" w:rsidRPr="002326A4" w:rsidRDefault="00D6138D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62A7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411C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Прочтите отрывок из воспоминаний исторического деятеля</w:t>
      </w:r>
    </w:p>
    <w:p w:rsidR="002326A4" w:rsidRPr="002326A4" w:rsidRDefault="002326A4" w:rsidP="001C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1C" w:rsidRPr="002326A4" w:rsidRDefault="00BD411C" w:rsidP="001C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«Царь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исполнился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усердием,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собственному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разумению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вооружаться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обирать многочисленные и храбрые войска. Он уже не хотел наслаждаться покоем, жить, затворясь в прекрасных хоромах, как в обыкновении у теперешних царей на западе (прожигать целые ночи, сидя за картами и другими бесовскими измышлениями), но сам поднимался не раз, щадя своего здоровья, на враждебного и злейшего своего противни каказанского царя. И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не взял он в одну суровую зиму этого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столичного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 то есть крепости Казани, и отступил без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всякого успеха, вовсе не впали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уныние душа его и храбрая его воинственнос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ть. И, оценив положение города,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 или два распорядился он построить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немедля на реке Свияге большую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превосходную крепость, за четверть мили от Волги и миль за пять от великого города Казани,вот как близко уже подошёл!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тот же год отправив по Волге большие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стенобитные пушки, сам он хотел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тотчас пойти сухим путём. Но тут пришло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известие, что крымский хан идёт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него с большими силами, препятствуя походу 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Казань. И хотя для постройки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крепости он послал прежде большое войско, да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пушках множество воинов,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этому случаю ненадолго отсрочил поход на Казань ».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отрывок и знания по истории, выберите в приведённом списке верные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суждения.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цифры, под которыми они указаны.</w:t>
      </w:r>
    </w:p>
    <w:p w:rsidR="001C2228" w:rsidRPr="002326A4" w:rsidRDefault="001C2228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Современником описываемых событий был А. Л. Ордин-Нащокин.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Автор пишет, что царь не стал откладывать поход на Казань из-за вторжения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крымцев.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период правления царя, о котором идёт речь в тексте, проводилась политика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опричнины.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Описанные события произошли в первой половине правления упоминаемого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отрывке царя.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период правления царя, о котором идёт речь в тексте, в России был созван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Земский собор.</w:t>
      </w:r>
    </w:p>
    <w:p w:rsidR="00BD411C" w:rsidRPr="002326A4" w:rsidRDefault="00BD411C" w:rsidP="00BD4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Автор считает, что царь был храбр.</w:t>
      </w:r>
    </w:p>
    <w:p w:rsidR="00BD411C" w:rsidRPr="002326A4" w:rsidRDefault="00BD411C" w:rsidP="0049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</w:t>
      </w:r>
    </w:p>
    <w:p w:rsidR="00783393" w:rsidRPr="002326A4" w:rsidRDefault="00783393" w:rsidP="00783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5FA1" w:rsidRPr="002326A4" w:rsidRDefault="00783393" w:rsidP="00E75FA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hAnsi="Times New Roman" w:cs="Times New Roman"/>
          <w:sz w:val="24"/>
          <w:szCs w:val="24"/>
        </w:rPr>
        <w:t xml:space="preserve">7.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Вдова князя Игоря княгиня Ольга приняла крещение в Константинополе. Укажите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люб</w:t>
      </w:r>
      <w:r w:rsidR="001C2228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последствия данного события.</w:t>
      </w:r>
    </w:p>
    <w:p w:rsidR="00783393" w:rsidRPr="002326A4" w:rsidRDefault="00783393" w:rsidP="00E75F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hAnsi="Times New Roman" w:cs="Times New Roman"/>
          <w:sz w:val="24"/>
          <w:szCs w:val="24"/>
        </w:rPr>
        <w:t xml:space="preserve">8.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Коминформбюро ».</w:t>
      </w:r>
    </w:p>
    <w:p w:rsidR="00783393" w:rsidRPr="002326A4" w:rsidRDefault="00783393" w:rsidP="00E75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факт,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конкретизирующий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понятие применительно к истории России. Приведённый факт не должен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="00E75FA1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аться в данном Вами определении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понятия.</w:t>
      </w:r>
    </w:p>
    <w:p w:rsidR="00E75FA1" w:rsidRPr="002326A4" w:rsidRDefault="00E75FA1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393" w:rsidRPr="002326A4" w:rsidRDefault="00E75FA1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XVI-XVII вв. были совершены Великие гео</w:t>
      </w:r>
      <w:r w:rsidR="00E62A7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 открытия. Используя </w:t>
      </w:r>
      <w:r w:rsidR="00783393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знания, приведите аргументы в подтверждение точки зрения, что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географических открытиях, совершённых русскими и испанскими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путешественниками в этот период, сыграли коммерческие интересы: один аргумент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России и один для Испании. При изложении аргументов обязательно используйте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факты.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запишите в следующем виде.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для России: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для Испании:</w:t>
      </w:r>
    </w:p>
    <w:p w:rsidR="00783393" w:rsidRPr="002326A4" w:rsidRDefault="00783393" w:rsidP="0078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, чтобы каждый ответ был записан рядом с номером</w:t>
      </w:r>
      <w:r w:rsidR="00BD3B9E"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задания.</w:t>
      </w:r>
    </w:p>
    <w:p w:rsidR="00A27B7C" w:rsidRPr="002326A4" w:rsidRDefault="00A27B7C">
      <w:pPr>
        <w:rPr>
          <w:rFonts w:ascii="Times New Roman" w:hAnsi="Times New Roman" w:cs="Times New Roman"/>
          <w:sz w:val="24"/>
          <w:szCs w:val="24"/>
        </w:rPr>
      </w:pPr>
    </w:p>
    <w:p w:rsidR="00EB685A" w:rsidRDefault="00EB685A">
      <w:pPr>
        <w:rPr>
          <w:rFonts w:ascii="Times New Roman" w:hAnsi="Times New Roman" w:cs="Times New Roman"/>
          <w:sz w:val="24"/>
          <w:szCs w:val="24"/>
        </w:rPr>
      </w:pPr>
    </w:p>
    <w:p w:rsidR="00EB685A" w:rsidRDefault="00EB685A">
      <w:pPr>
        <w:rPr>
          <w:rFonts w:ascii="Times New Roman" w:hAnsi="Times New Roman" w:cs="Times New Roman"/>
          <w:sz w:val="24"/>
          <w:szCs w:val="24"/>
        </w:rPr>
      </w:pPr>
    </w:p>
    <w:p w:rsidR="00EB685A" w:rsidRDefault="00EB685A">
      <w:pPr>
        <w:rPr>
          <w:rFonts w:ascii="Times New Roman" w:hAnsi="Times New Roman" w:cs="Times New Roman"/>
          <w:sz w:val="24"/>
          <w:szCs w:val="24"/>
        </w:rPr>
      </w:pPr>
    </w:p>
    <w:p w:rsidR="00EB685A" w:rsidRDefault="00EB685A">
      <w:pPr>
        <w:rPr>
          <w:rFonts w:ascii="Times New Roman" w:hAnsi="Times New Roman" w:cs="Times New Roman"/>
          <w:sz w:val="24"/>
          <w:szCs w:val="24"/>
        </w:rPr>
      </w:pPr>
    </w:p>
    <w:p w:rsidR="00C45E05" w:rsidRPr="002326A4" w:rsidRDefault="001C2228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Вам дается карта исторического события. Выполните задания 10-13</w:t>
      </w:r>
    </w:p>
    <w:p w:rsidR="00C45E05" w:rsidRPr="002326A4" w:rsidRDefault="00BD3B9E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290" cy="5609590"/>
            <wp:effectExtent l="0" t="0" r="0" b="0"/>
            <wp:docPr id="1" name="Рисунок 1" descr="https://sun9-42.userapi.com/sun9-40/impg/c855328/v855328380/250e01/dF4DZGaaQDs.jpg?size=577x589&amp;quality=96&amp;sign=0a9bbc51218677a59a5dedc8b32c28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sun9-40/impg/c855328/v855328380/250e01/dF4DZGaaQDs.jpg?size=577x589&amp;quality=96&amp;sign=0a9bbc51218677a59a5dedc8b32c28b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05" w:rsidRDefault="00C45E05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10. Запишите имена одного из двух командиров полка под цифрой  1.</w:t>
      </w:r>
    </w:p>
    <w:p w:rsidR="00EB685A" w:rsidRPr="002326A4" w:rsidRDefault="00EB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</w:t>
      </w:r>
    </w:p>
    <w:p w:rsidR="009B4EBC" w:rsidRDefault="00C45E05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11. Запишите название  реки под цифрой 2.</w:t>
      </w:r>
    </w:p>
    <w:p w:rsidR="00EB685A" w:rsidRPr="002326A4" w:rsidRDefault="00EB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</w:t>
      </w:r>
    </w:p>
    <w:p w:rsidR="00C45E05" w:rsidRPr="002326A4" w:rsidRDefault="00C45E05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 xml:space="preserve">12. </w:t>
      </w:r>
      <w:r w:rsidR="001C2228" w:rsidRPr="002326A4">
        <w:rPr>
          <w:rFonts w:ascii="Times New Roman" w:hAnsi="Times New Roman" w:cs="Times New Roman"/>
          <w:sz w:val="24"/>
          <w:szCs w:val="24"/>
        </w:rPr>
        <w:t>«</w:t>
      </w:r>
      <w:r w:rsidRPr="002326A4">
        <w:rPr>
          <w:rFonts w:ascii="Times New Roman" w:hAnsi="Times New Roman" w:cs="Times New Roman"/>
          <w:sz w:val="24"/>
          <w:szCs w:val="24"/>
        </w:rPr>
        <w:t>И пришел великий князь Владимирский и Московский к игумену Троицкого монастыря в Радонеже_______________ для благославления на защиту русской земли. И благословил его преподобный ____________ и дал в помощь двух богатырей Персвета и Ослябю.</w:t>
      </w:r>
      <w:r w:rsidR="001C2228" w:rsidRPr="002326A4">
        <w:rPr>
          <w:rFonts w:ascii="Times New Roman" w:hAnsi="Times New Roman" w:cs="Times New Roman"/>
          <w:sz w:val="24"/>
          <w:szCs w:val="24"/>
        </w:rPr>
        <w:t>»</w:t>
      </w:r>
    </w:p>
    <w:p w:rsidR="00C45E05" w:rsidRDefault="00C45E05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З</w:t>
      </w:r>
      <w:r w:rsidR="001C2228" w:rsidRPr="002326A4">
        <w:rPr>
          <w:rFonts w:ascii="Times New Roman" w:hAnsi="Times New Roman" w:cs="Times New Roman"/>
          <w:sz w:val="24"/>
          <w:szCs w:val="24"/>
        </w:rPr>
        <w:t>апишите имя игумена Троицкого мо</w:t>
      </w:r>
      <w:r w:rsidRPr="002326A4">
        <w:rPr>
          <w:rFonts w:ascii="Times New Roman" w:hAnsi="Times New Roman" w:cs="Times New Roman"/>
          <w:sz w:val="24"/>
          <w:szCs w:val="24"/>
        </w:rPr>
        <w:t>настыря.</w:t>
      </w:r>
    </w:p>
    <w:p w:rsidR="00EB685A" w:rsidRPr="002326A4" w:rsidRDefault="00EB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</w:t>
      </w:r>
    </w:p>
    <w:p w:rsidR="00C45E05" w:rsidRPr="002326A4" w:rsidRDefault="001C2228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13</w:t>
      </w:r>
      <w:r w:rsidR="00C45E05" w:rsidRPr="002326A4">
        <w:rPr>
          <w:rFonts w:ascii="Times New Roman" w:hAnsi="Times New Roman" w:cs="Times New Roman"/>
          <w:sz w:val="24"/>
          <w:szCs w:val="24"/>
        </w:rPr>
        <w:t>. Выберите из нижеизложенных предположений три правильных</w:t>
      </w:r>
    </w:p>
    <w:p w:rsidR="00C45E05" w:rsidRPr="002326A4" w:rsidRDefault="00C45E05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 xml:space="preserve">1. Битва, изображенная на схеме закончилась победой </w:t>
      </w:r>
      <w:r w:rsidR="00E62A73" w:rsidRPr="002326A4">
        <w:rPr>
          <w:rFonts w:ascii="Times New Roman" w:hAnsi="Times New Roman" w:cs="Times New Roman"/>
          <w:sz w:val="24"/>
          <w:szCs w:val="24"/>
        </w:rPr>
        <w:t xml:space="preserve"> войска под командованием великого князя Владимирского и Московского;</w:t>
      </w:r>
      <w:bookmarkStart w:id="0" w:name="_GoBack"/>
      <w:bookmarkEnd w:id="0"/>
    </w:p>
    <w:p w:rsidR="00E62A73" w:rsidRPr="002326A4" w:rsidRDefault="00E62A73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lastRenderedPageBreak/>
        <w:t>2. Союзником князя выступил Великий князь Литовский Ягайло;</w:t>
      </w:r>
    </w:p>
    <w:p w:rsidR="00E62A73" w:rsidRPr="002326A4" w:rsidRDefault="00E62A73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3. Итогом битвы стало избавление от власти иноземцев;</w:t>
      </w:r>
    </w:p>
    <w:p w:rsidR="00E62A73" w:rsidRPr="002326A4" w:rsidRDefault="00E62A73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4. Великий князь Рязанский Олег со своей дружиной не принимал участия в битве;</w:t>
      </w:r>
    </w:p>
    <w:p w:rsidR="00E62A73" w:rsidRPr="002326A4" w:rsidRDefault="00E62A73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5. Главнокомандующий иноземного войска погиб во время сражения;</w:t>
      </w:r>
    </w:p>
    <w:p w:rsidR="00BB7DCB" w:rsidRDefault="00E62A73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6. Главнокомандующий иноземного войска узурпировал власть у правящей у иноземцев династии.</w:t>
      </w:r>
    </w:p>
    <w:p w:rsidR="00EB685A" w:rsidRPr="002326A4" w:rsidRDefault="00EB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</w:p>
    <w:sectPr w:rsidR="00EB685A" w:rsidRPr="002326A4" w:rsidSect="004906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3E" w:rsidRDefault="0034493E" w:rsidP="00490617">
      <w:pPr>
        <w:spacing w:after="0" w:line="240" w:lineRule="auto"/>
      </w:pPr>
      <w:r>
        <w:separator/>
      </w:r>
    </w:p>
  </w:endnote>
  <w:endnote w:type="continuationSeparator" w:id="0">
    <w:p w:rsidR="0034493E" w:rsidRDefault="0034493E" w:rsidP="0049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3E" w:rsidRDefault="0034493E" w:rsidP="00490617">
      <w:pPr>
        <w:spacing w:after="0" w:line="240" w:lineRule="auto"/>
      </w:pPr>
      <w:r>
        <w:separator/>
      </w:r>
    </w:p>
  </w:footnote>
  <w:footnote w:type="continuationSeparator" w:id="0">
    <w:p w:rsidR="0034493E" w:rsidRDefault="0034493E" w:rsidP="0049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5436D"/>
    <w:multiLevelType w:val="hybridMultilevel"/>
    <w:tmpl w:val="5106EC14"/>
    <w:lvl w:ilvl="0" w:tplc="B96E4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E5B"/>
    <w:multiLevelType w:val="hybridMultilevel"/>
    <w:tmpl w:val="84A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99"/>
    <w:rsid w:val="001C2228"/>
    <w:rsid w:val="002148D9"/>
    <w:rsid w:val="002326A4"/>
    <w:rsid w:val="0034493E"/>
    <w:rsid w:val="00490617"/>
    <w:rsid w:val="00734F81"/>
    <w:rsid w:val="00783393"/>
    <w:rsid w:val="007D49EC"/>
    <w:rsid w:val="009B4EBC"/>
    <w:rsid w:val="00A27B7C"/>
    <w:rsid w:val="00AD2D99"/>
    <w:rsid w:val="00B8665A"/>
    <w:rsid w:val="00BB7DCB"/>
    <w:rsid w:val="00BD3B9E"/>
    <w:rsid w:val="00BD411C"/>
    <w:rsid w:val="00C45E05"/>
    <w:rsid w:val="00D6138D"/>
    <w:rsid w:val="00DA6028"/>
    <w:rsid w:val="00E62A73"/>
    <w:rsid w:val="00E75FA1"/>
    <w:rsid w:val="00E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B17E-7D39-4C25-94C5-23458F8E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617"/>
  </w:style>
  <w:style w:type="paragraph" w:styleId="a5">
    <w:name w:val="footer"/>
    <w:basedOn w:val="a"/>
    <w:link w:val="a6"/>
    <w:uiPriority w:val="99"/>
    <w:unhideWhenUsed/>
    <w:rsid w:val="004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617"/>
  </w:style>
  <w:style w:type="paragraph" w:styleId="a7">
    <w:name w:val="List Paragraph"/>
    <w:basedOn w:val="a"/>
    <w:uiPriority w:val="34"/>
    <w:qFormat/>
    <w:rsid w:val="00B8665A"/>
    <w:pPr>
      <w:ind w:left="720"/>
      <w:contextualSpacing/>
    </w:pPr>
  </w:style>
  <w:style w:type="table" w:styleId="a8">
    <w:name w:val="Table Grid"/>
    <w:basedOn w:val="a1"/>
    <w:uiPriority w:val="39"/>
    <w:rsid w:val="00BB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2022-05-24T15:36:00Z</dcterms:created>
  <dcterms:modified xsi:type="dcterms:W3CDTF">2022-05-25T15:10:00Z</dcterms:modified>
</cp:coreProperties>
</file>