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B0" w:rsidRPr="008C2DB0" w:rsidRDefault="008C2DB0" w:rsidP="008C2DB0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2DB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8C2DB0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C2DB0" w:rsidRPr="008C2DB0" w:rsidTr="008C2DB0">
        <w:tc>
          <w:tcPr>
            <w:tcW w:w="4394" w:type="dxa"/>
            <w:hideMark/>
          </w:tcPr>
          <w:p w:rsidR="008C2DB0" w:rsidRPr="008C2DB0" w:rsidRDefault="008C2DB0" w:rsidP="008C2DB0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8C2DB0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8C2DB0" w:rsidRPr="008C2DB0" w:rsidTr="008C2DB0">
        <w:tc>
          <w:tcPr>
            <w:tcW w:w="4394" w:type="dxa"/>
            <w:hideMark/>
          </w:tcPr>
          <w:p w:rsidR="008C2DB0" w:rsidRPr="008C2DB0" w:rsidRDefault="008C2DB0" w:rsidP="008C2DB0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8C2DB0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8C2DB0" w:rsidRPr="008C2DB0" w:rsidTr="008C2DB0">
        <w:tc>
          <w:tcPr>
            <w:tcW w:w="4394" w:type="dxa"/>
            <w:hideMark/>
          </w:tcPr>
          <w:p w:rsidR="008C2DB0" w:rsidRPr="008C2DB0" w:rsidRDefault="008C2DB0" w:rsidP="008C2DB0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8C2DB0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8C2DB0" w:rsidRPr="008C2DB0" w:rsidTr="008C2DB0">
        <w:tc>
          <w:tcPr>
            <w:tcW w:w="4394" w:type="dxa"/>
            <w:hideMark/>
          </w:tcPr>
          <w:p w:rsidR="008C2DB0" w:rsidRPr="008C2DB0" w:rsidRDefault="008C2DB0" w:rsidP="008C2DB0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8C2DB0">
              <w:rPr>
                <w:rFonts w:ascii="Times New Roman" w:eastAsia="Times New Roman" w:hAnsi="Times New Roman"/>
                <w:szCs w:val="18"/>
              </w:rPr>
              <w:t>образования для детей с ТНР (вариант 5.1),</w:t>
            </w:r>
          </w:p>
        </w:tc>
      </w:tr>
      <w:tr w:rsidR="008C2DB0" w:rsidRPr="008C2DB0" w:rsidTr="008C2DB0">
        <w:tc>
          <w:tcPr>
            <w:tcW w:w="4394" w:type="dxa"/>
            <w:hideMark/>
          </w:tcPr>
          <w:p w:rsidR="008C2DB0" w:rsidRPr="008C2DB0" w:rsidRDefault="008C2DB0" w:rsidP="008C2DB0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8C2DB0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8C2DB0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8C2DB0" w:rsidRPr="008C2DB0" w:rsidRDefault="008C2DB0" w:rsidP="008C2DB0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8C2DB0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8C2DB0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8C2DB0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8C2DB0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8C2DB0" w:rsidRPr="008C2DB0" w:rsidTr="008C2DB0">
        <w:tc>
          <w:tcPr>
            <w:tcW w:w="4394" w:type="dxa"/>
            <w:hideMark/>
          </w:tcPr>
          <w:p w:rsidR="008C2DB0" w:rsidRPr="008C2DB0" w:rsidRDefault="008C2DB0" w:rsidP="008C2DB0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8C2DB0">
              <w:rPr>
                <w:rFonts w:ascii="Times New Roman" w:eastAsia="Times New Roman" w:hAnsi="Times New Roman"/>
                <w:szCs w:val="18"/>
              </w:rPr>
              <w:t>от 31.08.2022 № 280</w:t>
            </w:r>
          </w:p>
        </w:tc>
      </w:tr>
    </w:tbl>
    <w:p w:rsidR="008C2DB0" w:rsidRPr="008C2DB0" w:rsidRDefault="008C2DB0" w:rsidP="008C2DB0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C2DB0" w:rsidRPr="008C2DB0" w:rsidRDefault="008C2DB0" w:rsidP="008C2DB0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8C2DB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C2DB0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DB0" w:rsidRPr="008C2DB0" w:rsidRDefault="008C2DB0" w:rsidP="008C2D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2DB0" w:rsidRPr="008C2DB0" w:rsidRDefault="008C2DB0" w:rsidP="008C2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C2DB0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8C2DB0" w:rsidRPr="008C2DB0" w:rsidRDefault="008C2DB0" w:rsidP="008C2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C2DB0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8C2DB0" w:rsidRPr="008C2DB0" w:rsidRDefault="008C2DB0" w:rsidP="008C2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C2DB0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Развиваясь, учимся</w:t>
      </w:r>
      <w:r w:rsidRPr="008C2DB0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8C2DB0" w:rsidRPr="008C2DB0" w:rsidRDefault="008C2DB0" w:rsidP="008C2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2DB0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8C2DB0" w:rsidRPr="008C2DB0" w:rsidRDefault="008C2DB0" w:rsidP="008C2DB0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DB0">
        <w:rPr>
          <w:rFonts w:ascii="Times New Roman" w:eastAsia="Times New Roman" w:hAnsi="Times New Roman" w:cs="Times New Roman"/>
          <w:b/>
          <w:sz w:val="24"/>
          <w:szCs w:val="24"/>
        </w:rPr>
        <w:t>для детей с ТНР (вариант 5.1.)</w:t>
      </w:r>
    </w:p>
    <w:p w:rsidR="008C2DB0" w:rsidRPr="008C2DB0" w:rsidRDefault="008C2DB0" w:rsidP="008C2DB0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2DB0">
        <w:rPr>
          <w:rFonts w:ascii="Times New Roman" w:eastAsia="Times New Roman" w:hAnsi="Times New Roman" w:cs="Times New Roman"/>
          <w:b/>
          <w:sz w:val="26"/>
          <w:szCs w:val="26"/>
        </w:rPr>
        <w:t>1 класс</w:t>
      </w:r>
    </w:p>
    <w:p w:rsidR="008C2DB0" w:rsidRPr="00AE5C40" w:rsidRDefault="008C2DB0" w:rsidP="0055137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</w:rPr>
      </w:pPr>
    </w:p>
    <w:p w:rsidR="00551377" w:rsidRPr="0045095C" w:rsidRDefault="00551377" w:rsidP="000935B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5095C">
        <w:rPr>
          <w:b/>
          <w:bCs/>
          <w:sz w:val="28"/>
          <w:szCs w:val="28"/>
        </w:rPr>
        <w:t>Пояснительная записка</w:t>
      </w:r>
    </w:p>
    <w:p w:rsidR="00600273" w:rsidRPr="00DC7174" w:rsidRDefault="00600273" w:rsidP="0060027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коррекционно-развивающих занятий </w:t>
      </w:r>
      <w:r w:rsidR="00AD0D1E">
        <w:rPr>
          <w:rFonts w:ascii="Times New Roman" w:hAnsi="Times New Roman" w:cs="Times New Roman"/>
          <w:sz w:val="28"/>
          <w:szCs w:val="28"/>
        </w:rPr>
        <w:t>«Развиваяс</w:t>
      </w:r>
      <w:proofErr w:type="gramStart"/>
      <w:r w:rsidR="00AD0D1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D0D1E">
        <w:rPr>
          <w:rFonts w:ascii="Times New Roman" w:hAnsi="Times New Roman" w:cs="Times New Roman"/>
          <w:sz w:val="28"/>
          <w:szCs w:val="28"/>
        </w:rPr>
        <w:t xml:space="preserve"> учимся»</w:t>
      </w:r>
      <w:r w:rsidRPr="00DC7174">
        <w:rPr>
          <w:rFonts w:ascii="Times New Roman" w:hAnsi="Times New Roman" w:cs="Times New Roman"/>
          <w:sz w:val="28"/>
          <w:szCs w:val="28"/>
        </w:rPr>
        <w:t xml:space="preserve">  в 1 классе составлена с использованием нормативно-правовой базы:</w:t>
      </w:r>
    </w:p>
    <w:p w:rsidR="00600273" w:rsidRPr="00DC7174" w:rsidRDefault="00600273" w:rsidP="006002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- </w:t>
      </w:r>
      <w:r w:rsidRPr="00DC7174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Российской Федерации от 29 декабря 2012 г. № 273-ФЗ  "Об образовании в Российской Федерации"</w:t>
      </w:r>
      <w:proofErr w:type="gramStart"/>
      <w:r w:rsidRPr="00DC71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0273" w:rsidRPr="00DC7174" w:rsidRDefault="00600273" w:rsidP="006002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(приказы Министерства образования и науки Российской Федерации от 6.10. 2009г. № 373 </w:t>
      </w:r>
      <w:proofErr w:type="gramStart"/>
      <w:r w:rsidRPr="00DC71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174">
        <w:rPr>
          <w:rFonts w:ascii="Times New Roman" w:hAnsi="Times New Roman" w:cs="Times New Roman"/>
          <w:sz w:val="28"/>
          <w:szCs w:val="28"/>
        </w:rPr>
        <w:t>зарегистрировано в Минюсте России 22.12.2009г., регистрационный номер 19785) «Об утверждении и введении в действие федерального государственного стандарта начального общего образования »,  от 26.11.2010г. № 1241(зарегистрировано в Минюсте России 04.02.2011г., регистрационный номер 19707)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373»);</w:t>
      </w:r>
    </w:p>
    <w:p w:rsidR="00600273" w:rsidRDefault="00600273" w:rsidP="006002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19.12.2014 №1598 </w:t>
      </w:r>
      <w:proofErr w:type="gramStart"/>
      <w:r w:rsidRPr="00DC71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7174">
        <w:rPr>
          <w:rFonts w:ascii="Times New Roman" w:hAnsi="Times New Roman" w:cs="Times New Roman"/>
          <w:sz w:val="28"/>
          <w:szCs w:val="28"/>
        </w:rPr>
        <w:t>зарегистрировано в Минюсте России 03.02.2015г., регистрационный номер 35847)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273" w:rsidRDefault="009769D9" w:rsidP="006002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273" w:rsidRPr="005B2940">
        <w:rPr>
          <w:rFonts w:ascii="Times New Roman" w:hAnsi="Times New Roman" w:cs="Times New Roman"/>
          <w:sz w:val="28"/>
          <w:szCs w:val="28"/>
        </w:rPr>
        <w:t xml:space="preserve"> Учебный план  </w:t>
      </w:r>
      <w:r w:rsidR="00600273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proofErr w:type="gramStart"/>
      <w:r w:rsidR="0060027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600273">
        <w:rPr>
          <w:rFonts w:ascii="Times New Roman" w:hAnsi="Times New Roman" w:cs="Times New Roman"/>
          <w:sz w:val="28"/>
          <w:szCs w:val="28"/>
        </w:rPr>
        <w:t>имназии №34 г Орла.</w:t>
      </w:r>
    </w:p>
    <w:p w:rsidR="00B7619D" w:rsidRPr="00B7619D" w:rsidRDefault="00B7619D" w:rsidP="00B7619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19D">
        <w:rPr>
          <w:rFonts w:ascii="Times New Roman" w:hAnsi="Times New Roman" w:cs="Times New Roman"/>
          <w:sz w:val="28"/>
          <w:szCs w:val="28"/>
        </w:rPr>
        <w:lastRenderedPageBreak/>
        <w:t>    Для успешного обучения ребенка в школе у учащихся младших классов с ограниченными возможностями здоровья (ОВЗ)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</w:p>
    <w:p w:rsidR="00B7619D" w:rsidRDefault="00551377" w:rsidP="00786C32">
      <w:pPr>
        <w:pStyle w:val="Default"/>
        <w:spacing w:line="276" w:lineRule="auto"/>
        <w:jc w:val="both"/>
        <w:rPr>
          <w:sz w:val="28"/>
          <w:szCs w:val="28"/>
        </w:rPr>
      </w:pPr>
      <w:r w:rsidRPr="0045095C">
        <w:rPr>
          <w:sz w:val="28"/>
          <w:szCs w:val="28"/>
        </w:rPr>
        <w:t xml:space="preserve">Программа курса  коррекционно-развивающих занятий  во внеурочной деятельности  </w:t>
      </w:r>
      <w:r w:rsidR="006F08BC">
        <w:rPr>
          <w:sz w:val="28"/>
          <w:szCs w:val="28"/>
        </w:rPr>
        <w:t>«Развиваяс</w:t>
      </w:r>
      <w:proofErr w:type="gramStart"/>
      <w:r w:rsidR="006F08BC">
        <w:rPr>
          <w:sz w:val="28"/>
          <w:szCs w:val="28"/>
        </w:rPr>
        <w:t>ь-</w:t>
      </w:r>
      <w:proofErr w:type="gramEnd"/>
      <w:r w:rsidR="006F08BC">
        <w:rPr>
          <w:sz w:val="28"/>
          <w:szCs w:val="28"/>
        </w:rPr>
        <w:t xml:space="preserve"> </w:t>
      </w:r>
      <w:proofErr w:type="spellStart"/>
      <w:r w:rsidR="006F08BC">
        <w:rPr>
          <w:sz w:val="28"/>
          <w:szCs w:val="28"/>
        </w:rPr>
        <w:t>учимся»</w:t>
      </w:r>
      <w:r w:rsidR="00B7619D">
        <w:rPr>
          <w:sz w:val="28"/>
          <w:szCs w:val="28"/>
        </w:rPr>
        <w:t>также</w:t>
      </w:r>
      <w:proofErr w:type="spellEnd"/>
      <w:r w:rsidRPr="0045095C">
        <w:rPr>
          <w:sz w:val="28"/>
          <w:szCs w:val="28"/>
        </w:rPr>
        <w:t xml:space="preserve"> направлена на обеспечение коррекции недостатков в развитии детей с ограниченными возможностями здоровья (нарушение развития речи)</w:t>
      </w:r>
      <w:r w:rsidR="00B7619D">
        <w:rPr>
          <w:sz w:val="28"/>
          <w:szCs w:val="28"/>
        </w:rPr>
        <w:t>.</w:t>
      </w:r>
    </w:p>
    <w:p w:rsidR="00B7619D" w:rsidRPr="00B7619D" w:rsidRDefault="00600273" w:rsidP="00B7619D">
      <w:pPr>
        <w:pStyle w:val="Default"/>
        <w:spacing w:line="276" w:lineRule="auto"/>
        <w:rPr>
          <w:bCs/>
          <w:iCs/>
          <w:sz w:val="28"/>
          <w:szCs w:val="28"/>
        </w:rPr>
      </w:pPr>
      <w:r>
        <w:rPr>
          <w:rStyle w:val="fontstyle01"/>
        </w:rPr>
        <w:t xml:space="preserve">Цель коррекционно-развивающего </w:t>
      </w:r>
      <w:proofErr w:type="spellStart"/>
      <w:r>
        <w:rPr>
          <w:rStyle w:val="fontstyle01"/>
        </w:rPr>
        <w:t>курса</w:t>
      </w:r>
      <w:proofErr w:type="gramStart"/>
      <w:r>
        <w:rPr>
          <w:rStyle w:val="fontstyle01"/>
        </w:rPr>
        <w:t>:</w:t>
      </w:r>
      <w:r w:rsidR="00B7619D" w:rsidRPr="00B7619D">
        <w:rPr>
          <w:bCs/>
          <w:iCs/>
          <w:sz w:val="28"/>
          <w:szCs w:val="28"/>
        </w:rPr>
        <w:t>с</w:t>
      </w:r>
      <w:proofErr w:type="gramEnd"/>
      <w:r w:rsidR="00B7619D" w:rsidRPr="00B7619D">
        <w:rPr>
          <w:bCs/>
          <w:iCs/>
          <w:sz w:val="28"/>
          <w:szCs w:val="28"/>
        </w:rPr>
        <w:t>одействие</w:t>
      </w:r>
      <w:proofErr w:type="spellEnd"/>
      <w:r w:rsidR="00B7619D" w:rsidRPr="00B7619D">
        <w:rPr>
          <w:bCs/>
          <w:iCs/>
          <w:sz w:val="28"/>
          <w:szCs w:val="28"/>
        </w:rPr>
        <w:t xml:space="preserve"> становлению ребенка как личности, ответственно относящейся к своей жизни и здоровью, обладающей культурными потребностями, самосознанием, коммуникативной </w:t>
      </w:r>
      <w:r w:rsidR="00B7619D">
        <w:rPr>
          <w:bCs/>
          <w:iCs/>
          <w:sz w:val="28"/>
          <w:szCs w:val="28"/>
        </w:rPr>
        <w:t xml:space="preserve">и речевой </w:t>
      </w:r>
      <w:r w:rsidR="00B7619D" w:rsidRPr="00B7619D">
        <w:rPr>
          <w:bCs/>
          <w:iCs/>
          <w:sz w:val="28"/>
          <w:szCs w:val="28"/>
        </w:rPr>
        <w:t>культурой.</w:t>
      </w:r>
    </w:p>
    <w:p w:rsidR="00786C32" w:rsidRDefault="00786C32" w:rsidP="00E907A5">
      <w:pPr>
        <w:pStyle w:val="Default"/>
        <w:spacing w:line="276" w:lineRule="auto"/>
        <w:rPr>
          <w:sz w:val="28"/>
          <w:szCs w:val="28"/>
        </w:rPr>
      </w:pPr>
    </w:p>
    <w:p w:rsidR="00EF4870" w:rsidRPr="00AF2ACE" w:rsidRDefault="0037671E" w:rsidP="000935BC">
      <w:pPr>
        <w:pStyle w:val="Default"/>
        <w:numPr>
          <w:ilvl w:val="0"/>
          <w:numId w:val="1"/>
        </w:numPr>
        <w:spacing w:line="276" w:lineRule="auto"/>
        <w:jc w:val="center"/>
        <w:rPr>
          <w:rStyle w:val="fontstyle11"/>
          <w:b w:val="0"/>
          <w:bCs w:val="0"/>
        </w:rPr>
      </w:pPr>
      <w:r>
        <w:rPr>
          <w:rStyle w:val="fontstyle11"/>
        </w:rPr>
        <w:t>Общая характеристика коррекционно-развивающего курса</w:t>
      </w:r>
    </w:p>
    <w:p w:rsidR="00AF2ACE" w:rsidRPr="005856A1" w:rsidRDefault="00AF2ACE" w:rsidP="00AF2ACE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AF2ACE" w:rsidRPr="00B7619D" w:rsidRDefault="00AF2ACE" w:rsidP="00AB10C4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7619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Основны</w:t>
      </w:r>
      <w:r w:rsidR="00AB10C4">
        <w:rPr>
          <w:b/>
          <w:bCs/>
          <w:sz w:val="28"/>
          <w:szCs w:val="28"/>
        </w:rPr>
        <w:t>ми</w:t>
      </w:r>
      <w:r w:rsidRPr="00B7619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задач</w:t>
      </w:r>
      <w:r w:rsidR="00AB10C4">
        <w:rPr>
          <w:b/>
          <w:bCs/>
          <w:sz w:val="28"/>
          <w:szCs w:val="28"/>
        </w:rPr>
        <w:t xml:space="preserve">ами </w:t>
      </w:r>
      <w:r w:rsidR="00AB10C4" w:rsidRPr="00AB10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коррекционно-развивающего курса</w:t>
      </w:r>
      <w:r w:rsidR="00AB10C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являются</w:t>
      </w:r>
      <w:r w:rsidRPr="00B7619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AF2ACE" w:rsidRPr="00B7619D" w:rsidRDefault="00AF2ACE" w:rsidP="00AF2ACE">
      <w:pPr>
        <w:pStyle w:val="Default"/>
        <w:spacing w:line="276" w:lineRule="auto"/>
        <w:rPr>
          <w:sz w:val="28"/>
          <w:szCs w:val="28"/>
        </w:rPr>
      </w:pPr>
      <w:r w:rsidRPr="00B7619D">
        <w:rPr>
          <w:sz w:val="28"/>
          <w:szCs w:val="28"/>
        </w:rPr>
        <w:t>1.     Создать условия для познания ребенком самого себя, своих потребностей, стремлений и желаний.</w:t>
      </w:r>
    </w:p>
    <w:p w:rsidR="00AF2ACE" w:rsidRPr="00B7619D" w:rsidRDefault="00AF2ACE" w:rsidP="00AF2ACE">
      <w:pPr>
        <w:pStyle w:val="Default"/>
        <w:spacing w:line="276" w:lineRule="auto"/>
        <w:rPr>
          <w:sz w:val="28"/>
          <w:szCs w:val="28"/>
        </w:rPr>
      </w:pPr>
      <w:r w:rsidRPr="00B7619D">
        <w:rPr>
          <w:sz w:val="28"/>
          <w:szCs w:val="28"/>
        </w:rPr>
        <w:t>2.     Сформировать представления о здоровом образе жизни.</w:t>
      </w:r>
    </w:p>
    <w:p w:rsidR="00AF2ACE" w:rsidRPr="00B7619D" w:rsidRDefault="00AF2ACE" w:rsidP="00AF2ACE">
      <w:pPr>
        <w:pStyle w:val="Default"/>
        <w:spacing w:line="276" w:lineRule="auto"/>
        <w:rPr>
          <w:sz w:val="28"/>
          <w:szCs w:val="28"/>
        </w:rPr>
      </w:pPr>
      <w:r w:rsidRPr="00B7619D">
        <w:rPr>
          <w:sz w:val="28"/>
          <w:szCs w:val="28"/>
        </w:rPr>
        <w:t xml:space="preserve">3.     Развить способность к самооценке, </w:t>
      </w:r>
      <w:proofErr w:type="spellStart"/>
      <w:r w:rsidRPr="00B7619D">
        <w:rPr>
          <w:sz w:val="28"/>
          <w:szCs w:val="28"/>
        </w:rPr>
        <w:t>саморегуляции</w:t>
      </w:r>
      <w:proofErr w:type="spellEnd"/>
      <w:r w:rsidRPr="00B7619D">
        <w:rPr>
          <w:sz w:val="28"/>
          <w:szCs w:val="28"/>
        </w:rPr>
        <w:t xml:space="preserve"> поведения и деятельности.</w:t>
      </w:r>
    </w:p>
    <w:p w:rsidR="00AF2ACE" w:rsidRPr="00B7619D" w:rsidRDefault="00AF2ACE" w:rsidP="00AF2ACE">
      <w:pPr>
        <w:pStyle w:val="Default"/>
        <w:spacing w:line="276" w:lineRule="auto"/>
        <w:rPr>
          <w:sz w:val="28"/>
          <w:szCs w:val="28"/>
        </w:rPr>
      </w:pPr>
      <w:r w:rsidRPr="00B7619D">
        <w:rPr>
          <w:sz w:val="28"/>
          <w:szCs w:val="28"/>
        </w:rPr>
        <w:t>4.     Ознакомить обучающихся с азами науки психологии, раскрыть содержание ряда психологических понятий (прежде всего обозначающих основные психические процессы).</w:t>
      </w:r>
    </w:p>
    <w:p w:rsidR="00AF2ACE" w:rsidRPr="00B7619D" w:rsidRDefault="00AF2ACE" w:rsidP="00AF2ACE">
      <w:pPr>
        <w:pStyle w:val="Default"/>
        <w:spacing w:line="276" w:lineRule="auto"/>
        <w:rPr>
          <w:sz w:val="28"/>
          <w:szCs w:val="28"/>
        </w:rPr>
      </w:pPr>
      <w:r w:rsidRPr="00B7619D">
        <w:rPr>
          <w:sz w:val="28"/>
          <w:szCs w:val="28"/>
        </w:rPr>
        <w:t>5.     Раскрыть общечеловеческие нормы морали, доброты, сочувствия, милосердия, взаимопонимания.</w:t>
      </w:r>
    </w:p>
    <w:p w:rsidR="00AF2ACE" w:rsidRPr="00B7619D" w:rsidRDefault="00AF2ACE" w:rsidP="00AF2ACE">
      <w:pPr>
        <w:pStyle w:val="Default"/>
        <w:spacing w:line="276" w:lineRule="auto"/>
        <w:rPr>
          <w:sz w:val="28"/>
          <w:szCs w:val="28"/>
        </w:rPr>
      </w:pPr>
      <w:r w:rsidRPr="00B7619D">
        <w:rPr>
          <w:sz w:val="28"/>
          <w:szCs w:val="28"/>
        </w:rPr>
        <w:t>6.     </w:t>
      </w:r>
      <w:proofErr w:type="gramStart"/>
      <w:r w:rsidRPr="00B7619D">
        <w:rPr>
          <w:sz w:val="28"/>
          <w:szCs w:val="28"/>
        </w:rPr>
        <w:t>Развить инициативность, самостоятельность, навыки сотрудничества обучающихся в разных видах деятельности.</w:t>
      </w:r>
      <w:proofErr w:type="gramEnd"/>
    </w:p>
    <w:p w:rsidR="00AF2ACE" w:rsidRDefault="00AF2ACE" w:rsidP="00AF2ACE">
      <w:pPr>
        <w:pStyle w:val="Default"/>
        <w:spacing w:line="276" w:lineRule="auto"/>
        <w:jc w:val="both"/>
        <w:rPr>
          <w:rFonts w:eastAsiaTheme="minorEastAsia"/>
          <w:b/>
          <w:bCs/>
          <w:i/>
          <w:iCs/>
          <w:sz w:val="28"/>
          <w:lang w:eastAsia="ru-RU"/>
        </w:rPr>
      </w:pPr>
    </w:p>
    <w:p w:rsidR="00AF2ACE" w:rsidRPr="00B7619D" w:rsidRDefault="00FF6F89" w:rsidP="00AF2ACE">
      <w:pPr>
        <w:pStyle w:val="Default"/>
        <w:spacing w:line="276" w:lineRule="auto"/>
        <w:jc w:val="both"/>
        <w:rPr>
          <w:rFonts w:eastAsiaTheme="minorEastAsia"/>
          <w:sz w:val="28"/>
          <w:lang w:eastAsia="ru-RU"/>
        </w:rPr>
      </w:pPr>
      <w:r>
        <w:rPr>
          <w:rFonts w:eastAsiaTheme="minorEastAsia"/>
          <w:sz w:val="28"/>
          <w:lang w:eastAsia="ru-RU"/>
        </w:rPr>
        <w:t>7. Р</w:t>
      </w:r>
      <w:r w:rsidR="00AF2ACE" w:rsidRPr="00600273">
        <w:rPr>
          <w:rFonts w:eastAsiaTheme="minorEastAsia"/>
          <w:sz w:val="28"/>
          <w:lang w:eastAsia="ru-RU"/>
        </w:rPr>
        <w:t>азвивать и расширять представления об окружающем мире, обогащать</w:t>
      </w:r>
      <w:r w:rsidR="00AF2ACE" w:rsidRPr="00600273">
        <w:rPr>
          <w:rFonts w:asciiTheme="minorHAnsi" w:eastAsiaTheme="minorEastAsia" w:hAnsiTheme="minorHAnsi" w:cstheme="minorBidi"/>
          <w:sz w:val="28"/>
          <w:szCs w:val="28"/>
          <w:lang w:eastAsia="ru-RU"/>
        </w:rPr>
        <w:br/>
      </w:r>
      <w:r w:rsidR="00AF2ACE" w:rsidRPr="00600273">
        <w:rPr>
          <w:rFonts w:eastAsiaTheme="minorEastAsia"/>
          <w:sz w:val="28"/>
          <w:lang w:eastAsia="ru-RU"/>
        </w:rPr>
        <w:t xml:space="preserve">чувственный опыт и словарь, развивать </w:t>
      </w:r>
      <w:r>
        <w:rPr>
          <w:rFonts w:eastAsiaTheme="minorEastAsia"/>
          <w:sz w:val="28"/>
          <w:lang w:eastAsia="ru-RU"/>
        </w:rPr>
        <w:t>речь</w:t>
      </w:r>
      <w:proofErr w:type="gramStart"/>
      <w:r>
        <w:rPr>
          <w:rFonts w:eastAsiaTheme="minorEastAsia"/>
          <w:sz w:val="28"/>
          <w:lang w:eastAsia="ru-RU"/>
        </w:rPr>
        <w:t xml:space="preserve"> ,</w:t>
      </w:r>
      <w:proofErr w:type="gramEnd"/>
      <w:r w:rsidR="00AF2ACE" w:rsidRPr="00600273">
        <w:rPr>
          <w:rFonts w:eastAsiaTheme="minorEastAsia"/>
          <w:sz w:val="28"/>
          <w:lang w:eastAsia="ru-RU"/>
        </w:rPr>
        <w:t>мыслительную деятельность и</w:t>
      </w:r>
      <w:r w:rsidR="00AF2ACE" w:rsidRPr="00600273">
        <w:rPr>
          <w:rFonts w:asciiTheme="minorHAnsi" w:eastAsiaTheme="minorEastAsia" w:hAnsiTheme="minorHAnsi" w:cstheme="minorBidi"/>
          <w:sz w:val="28"/>
          <w:szCs w:val="28"/>
          <w:lang w:eastAsia="ru-RU"/>
        </w:rPr>
        <w:br/>
      </w:r>
      <w:r w:rsidR="00AF2ACE" w:rsidRPr="00600273">
        <w:rPr>
          <w:rFonts w:eastAsiaTheme="minorEastAsia"/>
          <w:sz w:val="28"/>
          <w:lang w:eastAsia="ru-RU"/>
        </w:rPr>
        <w:t>познавательную активность;</w:t>
      </w:r>
      <w:r w:rsidR="00AF2ACE" w:rsidRPr="00600273">
        <w:rPr>
          <w:rFonts w:asciiTheme="minorHAnsi" w:eastAsiaTheme="minorEastAsia" w:hAnsiTheme="minorHAnsi" w:cstheme="minorBidi"/>
          <w:sz w:val="28"/>
          <w:szCs w:val="28"/>
          <w:lang w:eastAsia="ru-RU"/>
        </w:rPr>
        <w:br/>
      </w:r>
      <w:r>
        <w:rPr>
          <w:rFonts w:ascii="Symbol" w:eastAsiaTheme="minorEastAsia" w:hAnsi="Symbol" w:cstheme="minorBidi"/>
          <w:sz w:val="28"/>
          <w:lang w:eastAsia="ru-RU"/>
        </w:rPr>
        <w:lastRenderedPageBreak/>
        <w:t></w:t>
      </w:r>
      <w:r>
        <w:rPr>
          <w:rFonts w:ascii="Symbol" w:eastAsiaTheme="minorEastAsia" w:hAnsi="Symbol" w:cstheme="minorBidi"/>
          <w:sz w:val="28"/>
          <w:lang w:eastAsia="ru-RU"/>
        </w:rPr>
        <w:t></w:t>
      </w:r>
      <w:r>
        <w:rPr>
          <w:rFonts w:ascii="Symbol" w:eastAsiaTheme="minorEastAsia" w:hAnsi="Symbol" w:cstheme="minorBidi"/>
          <w:sz w:val="28"/>
          <w:lang w:eastAsia="ru-RU"/>
        </w:rPr>
        <w:t></w:t>
      </w:r>
      <w:r w:rsidR="00AF2ACE" w:rsidRPr="00600273">
        <w:rPr>
          <w:rFonts w:ascii="Symbol" w:eastAsiaTheme="minorEastAsia" w:hAnsi="Symbol" w:cstheme="minorBidi"/>
          <w:sz w:val="28"/>
          <w:lang w:eastAsia="ru-RU"/>
        </w:rPr>
        <w:t></w:t>
      </w:r>
      <w:r w:rsidR="00AF2ACE" w:rsidRPr="00600273">
        <w:rPr>
          <w:rFonts w:eastAsiaTheme="minorEastAsia"/>
          <w:sz w:val="28"/>
          <w:lang w:eastAsia="ru-RU"/>
        </w:rPr>
        <w:t>содействовать достижению личностных, метапредметных и предметных</w:t>
      </w:r>
      <w:r w:rsidR="00AF2ACE" w:rsidRPr="00600273">
        <w:rPr>
          <w:rFonts w:asciiTheme="minorHAnsi" w:eastAsiaTheme="minorEastAsia" w:hAnsiTheme="minorHAnsi" w:cstheme="minorBidi"/>
          <w:sz w:val="28"/>
          <w:szCs w:val="28"/>
          <w:lang w:eastAsia="ru-RU"/>
        </w:rPr>
        <w:br/>
      </w:r>
      <w:r w:rsidR="00AF2ACE" w:rsidRPr="00600273">
        <w:rPr>
          <w:rFonts w:eastAsiaTheme="minorEastAsia"/>
          <w:sz w:val="28"/>
          <w:lang w:eastAsia="ru-RU"/>
        </w:rPr>
        <w:t>результатов образования.</w:t>
      </w:r>
    </w:p>
    <w:p w:rsidR="00FF6F89" w:rsidRPr="00FF6F89" w:rsidRDefault="00FF6F89" w:rsidP="002218D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81818"/>
          <w:sz w:val="21"/>
          <w:szCs w:val="21"/>
          <w:u w:val="single"/>
        </w:rPr>
      </w:pPr>
      <w:r w:rsidRPr="00FF6F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 реализации данной программы необходимо соблюдение следующих принципов</w:t>
      </w:r>
    </w:p>
    <w:p w:rsidR="00FF6F89" w:rsidRPr="00FF6F89" w:rsidRDefault="00FF6F89" w:rsidP="00FF6F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F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Принцип развивающего обучения</w:t>
      </w:r>
      <w:r w:rsidRPr="00FF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F6F89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Данная программа реализуется на основе</w:t>
      </w:r>
      <w:r w:rsidRPr="00FF6F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регулирование связи и взаимодействия между овладением знаниями и способами деятельности и </w:t>
      </w:r>
      <w:r w:rsidRPr="00FF6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развитием</w:t>
      </w:r>
      <w:r w:rsidRPr="00FF6F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между приобщением к ценностям социума, адаптацией в общество и индивидуализацией, сохранением и </w:t>
      </w:r>
      <w:r w:rsidRPr="00FF6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развитием</w:t>
      </w:r>
      <w:r w:rsidRPr="00FF6F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уникальности, неповторимости личности</w:t>
      </w:r>
      <w:proofErr w:type="gramStart"/>
      <w:r w:rsidRPr="00FF6F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6F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F6F89" w:rsidRPr="00FF6F89" w:rsidRDefault="00FF6F89" w:rsidP="00FF6F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F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Принцип учета возрастных и индивидуальных особенностей ребенка</w:t>
      </w:r>
      <w:r w:rsidRPr="00FF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F6F89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программы построено с учетом  основных особенностей развития детей с ограниченными возможностями здоровья, индивидуального подхода к учащимся.</w:t>
      </w:r>
    </w:p>
    <w:p w:rsidR="00FF6F89" w:rsidRPr="00FF6F89" w:rsidRDefault="00FF6F89" w:rsidP="00FF6F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F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Принцип постепенности</w:t>
      </w:r>
      <w:r w:rsidRPr="00FF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F6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Постепенный подход от простых знаний и умений к более </w:t>
      </w:r>
      <w:proofErr w:type="gramStart"/>
      <w:r w:rsidRPr="00FF6F89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proofErr w:type="gramEnd"/>
      <w:r w:rsidRPr="00FF6F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6F89" w:rsidRPr="00FF6F89" w:rsidRDefault="00FF6F89" w:rsidP="00FF6F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F6F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Принцип доступности</w:t>
      </w:r>
      <w:r w:rsidRPr="00FF6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F6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F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Критерии отбора учебных материалов, который отражает соответствие содержания образовательного процесса реальным возрастным, физическим, интеллектуальным способностям учащихся.</w:t>
      </w:r>
    </w:p>
    <w:p w:rsidR="00FF6F89" w:rsidRPr="00FF6F89" w:rsidRDefault="00FF6F89" w:rsidP="00FF6F8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r w:rsidRPr="00FF6F8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Деятельностный</w:t>
      </w:r>
      <w:proofErr w:type="spellEnd"/>
      <w:r w:rsidRPr="00FF6F8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принцип.</w:t>
      </w:r>
      <w:r w:rsidRPr="00FF6F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FF6F8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Занятия проходят на взаимоотношениях сотрудничества, взаимопомощи,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деятельности. При выполнении заданий, контролируется качество их выполнения, оказывается поддержка и стимулируется активность ребенка.</w:t>
      </w:r>
    </w:p>
    <w:p w:rsidR="00FF6F89" w:rsidRPr="00FF6F89" w:rsidRDefault="00FF6F89" w:rsidP="00FF6F8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FF6F89" w:rsidRPr="00FF6F89" w:rsidRDefault="00FF6F89" w:rsidP="006826A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>Для реализации данной программы первостепенное значение имеют:</w:t>
      </w:r>
    </w:p>
    <w:p w:rsidR="00AF2ACE" w:rsidRPr="00FF6F89" w:rsidRDefault="00FF6F89" w:rsidP="00967093">
      <w:pPr>
        <w:pStyle w:val="Default"/>
        <w:spacing w:line="276" w:lineRule="auto"/>
        <w:jc w:val="both"/>
        <w:rPr>
          <w:rStyle w:val="fontstyle11"/>
          <w:b w:val="0"/>
        </w:rPr>
      </w:pPr>
      <w:r w:rsidRPr="00FF6F89">
        <w:rPr>
          <w:bCs/>
          <w:sz w:val="28"/>
          <w:szCs w:val="28"/>
        </w:rPr>
        <w:t xml:space="preserve">создание в классе атмосферы доброжелательного отношения ко всем </w:t>
      </w:r>
      <w:proofErr w:type="spellStart"/>
      <w:r w:rsidRPr="00FF6F89">
        <w:rPr>
          <w:bCs/>
          <w:sz w:val="28"/>
          <w:szCs w:val="28"/>
        </w:rPr>
        <w:t>обучающимся</w:t>
      </w:r>
      <w:proofErr w:type="gramStart"/>
      <w:r w:rsidRPr="00FF6F89">
        <w:rPr>
          <w:bCs/>
          <w:sz w:val="28"/>
          <w:szCs w:val="28"/>
        </w:rPr>
        <w:t>;м</w:t>
      </w:r>
      <w:proofErr w:type="gramEnd"/>
      <w:r w:rsidRPr="00FF6F89">
        <w:rPr>
          <w:bCs/>
          <w:sz w:val="28"/>
          <w:szCs w:val="28"/>
        </w:rPr>
        <w:t>аксимальное</w:t>
      </w:r>
      <w:proofErr w:type="spellEnd"/>
      <w:r w:rsidRPr="00FF6F89">
        <w:rPr>
          <w:bCs/>
          <w:sz w:val="28"/>
          <w:szCs w:val="28"/>
        </w:rPr>
        <w:t xml:space="preserve"> использование разнообразных видов деятельности и интеграция в целях повышения эффективн</w:t>
      </w:r>
      <w:r w:rsidR="00967093">
        <w:rPr>
          <w:bCs/>
          <w:sz w:val="28"/>
          <w:szCs w:val="28"/>
        </w:rPr>
        <w:t>ости образовательного процесса.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>Для реализации данной программы используются разнообразные типы занятий, формы и виды работ, а также средства обучения и технологии.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 xml:space="preserve">Программа предусматривает развитие и воспитание детей на занятии курса </w:t>
      </w:r>
      <w:r w:rsidR="000A7C1C">
        <w:rPr>
          <w:sz w:val="28"/>
          <w:szCs w:val="28"/>
        </w:rPr>
        <w:t>«Развиваяс</w:t>
      </w:r>
      <w:proofErr w:type="gramStart"/>
      <w:r w:rsidR="000A7C1C">
        <w:rPr>
          <w:sz w:val="28"/>
          <w:szCs w:val="28"/>
        </w:rPr>
        <w:t>ь-</w:t>
      </w:r>
      <w:proofErr w:type="gramEnd"/>
      <w:r w:rsidR="000A7C1C">
        <w:rPr>
          <w:sz w:val="28"/>
          <w:szCs w:val="28"/>
        </w:rPr>
        <w:t xml:space="preserve"> учимся»</w:t>
      </w:r>
      <w:r w:rsidRPr="00FF6F89">
        <w:rPr>
          <w:bCs/>
          <w:sz w:val="28"/>
          <w:szCs w:val="28"/>
        </w:rPr>
        <w:t xml:space="preserve"> через обучение и игру.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>Занятия могут также проходить в форе конструирования, лепки, рисования, с раздаточным материалом.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 xml:space="preserve">Работа может проводиться как в </w:t>
      </w:r>
      <w:proofErr w:type="gramStart"/>
      <w:r w:rsidRPr="00FF6F89">
        <w:rPr>
          <w:bCs/>
          <w:sz w:val="28"/>
          <w:szCs w:val="28"/>
        </w:rPr>
        <w:t>групповой</w:t>
      </w:r>
      <w:proofErr w:type="gramEnd"/>
      <w:r w:rsidRPr="00FF6F89">
        <w:rPr>
          <w:bCs/>
          <w:sz w:val="28"/>
          <w:szCs w:val="28"/>
        </w:rPr>
        <w:t xml:space="preserve"> так и в индивидуальной форме.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>В процессе обучения детей с ограниченными возможностями здоровья (ОВЗ) целесообразно использовать следующие методы и приемы: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>- совместные действия ребенка и взрослого;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>-действия детей по образцу;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t>- проверке самостоятельно выполненных заданий,  и их корректировке,</w:t>
      </w:r>
    </w:p>
    <w:p w:rsidR="00FF6F89" w:rsidRPr="00FF6F89" w:rsidRDefault="00FF6F89" w:rsidP="00FF6F89">
      <w:pPr>
        <w:pStyle w:val="Default"/>
        <w:spacing w:line="276" w:lineRule="auto"/>
        <w:rPr>
          <w:bCs/>
          <w:sz w:val="28"/>
          <w:szCs w:val="28"/>
        </w:rPr>
      </w:pPr>
      <w:r w:rsidRPr="00FF6F89">
        <w:rPr>
          <w:bCs/>
          <w:sz w:val="28"/>
          <w:szCs w:val="28"/>
        </w:rPr>
        <w:lastRenderedPageBreak/>
        <w:t>- обсуждению различных способов поиска и выполнения того или иного задания,</w:t>
      </w:r>
    </w:p>
    <w:p w:rsidR="008C69AB" w:rsidRDefault="00FF6F89" w:rsidP="002218D2">
      <w:pPr>
        <w:pStyle w:val="Default"/>
        <w:spacing w:line="276" w:lineRule="auto"/>
        <w:rPr>
          <w:sz w:val="28"/>
        </w:rPr>
      </w:pPr>
      <w:r w:rsidRPr="00FF6F89">
        <w:rPr>
          <w:bCs/>
          <w:sz w:val="28"/>
          <w:szCs w:val="28"/>
        </w:rPr>
        <w:t>- объяснению причин допущенных ошибок.</w:t>
      </w:r>
    </w:p>
    <w:p w:rsidR="000935BC" w:rsidRPr="008A7D04" w:rsidRDefault="000935BC" w:rsidP="008A7D0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0935BC">
        <w:rPr>
          <w:rFonts w:ascii="Times New Roman" w:hAnsi="Times New Roman" w:cs="Times New Roman"/>
          <w:b/>
          <w:bCs/>
          <w:color w:val="000000"/>
          <w:sz w:val="28"/>
        </w:rPr>
        <w:t xml:space="preserve">Описание места учебного </w:t>
      </w:r>
      <w:r>
        <w:rPr>
          <w:rFonts w:ascii="Times New Roman" w:hAnsi="Times New Roman" w:cs="Times New Roman"/>
          <w:b/>
          <w:bCs/>
          <w:color w:val="000000"/>
          <w:sz w:val="28"/>
        </w:rPr>
        <w:t>курса</w:t>
      </w:r>
    </w:p>
    <w:p w:rsidR="000935BC" w:rsidRPr="00967093" w:rsidRDefault="000935BC" w:rsidP="00967093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 w:rsidRPr="00E70DF1">
        <w:rPr>
          <w:rFonts w:ascii="Times New Roman" w:hAnsi="Times New Roman" w:cs="Times New Roman"/>
          <w:sz w:val="28"/>
          <w:szCs w:val="28"/>
        </w:rPr>
        <w:t xml:space="preserve">Программа  курса коррекционно-развивающих занятий </w:t>
      </w:r>
      <w:r w:rsidR="008A7D04">
        <w:rPr>
          <w:rFonts w:ascii="Times New Roman" w:hAnsi="Times New Roman" w:cs="Times New Roman"/>
          <w:sz w:val="28"/>
          <w:szCs w:val="28"/>
        </w:rPr>
        <w:t>«Развиваяс</w:t>
      </w:r>
      <w:proofErr w:type="gramStart"/>
      <w:r w:rsidR="008A7D0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A7D04">
        <w:rPr>
          <w:rFonts w:ascii="Times New Roman" w:hAnsi="Times New Roman" w:cs="Times New Roman"/>
          <w:sz w:val="28"/>
          <w:szCs w:val="28"/>
        </w:rPr>
        <w:t xml:space="preserve"> учимся» </w:t>
      </w:r>
      <w:r w:rsidRPr="00E70DF1">
        <w:rPr>
          <w:rFonts w:ascii="Times New Roman" w:hAnsi="Times New Roman" w:cs="Times New Roman"/>
          <w:sz w:val="28"/>
          <w:szCs w:val="28"/>
        </w:rPr>
        <w:t>используется на занятиях во внеурочное время. Она рассчитана на 1 ча</w:t>
      </w:r>
      <w:r>
        <w:rPr>
          <w:rFonts w:ascii="Times New Roman" w:hAnsi="Times New Roman" w:cs="Times New Roman"/>
          <w:sz w:val="28"/>
          <w:szCs w:val="28"/>
        </w:rPr>
        <w:t>с  в неделю, что составляет , 32</w:t>
      </w:r>
      <w:r w:rsidRPr="00E70DF1">
        <w:rPr>
          <w:rFonts w:ascii="Times New Roman" w:hAnsi="Times New Roman" w:cs="Times New Roman"/>
          <w:sz w:val="28"/>
          <w:szCs w:val="28"/>
        </w:rPr>
        <w:t xml:space="preserve"> часа в 1 классе. Курс входит в раздел  учебного плана «Внеурочной деятельности», направление - «Коррекционное развитие». Занятия проводятся в группах (до 10   человек) по 35 минут.</w:t>
      </w:r>
    </w:p>
    <w:p w:rsidR="00FF3113" w:rsidRPr="00FF3113" w:rsidRDefault="000935BC" w:rsidP="009E11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</w:rPr>
      </w:pPr>
      <w:r w:rsidRPr="009E11C5">
        <w:rPr>
          <w:rFonts w:ascii="Times New Roman" w:hAnsi="Times New Roman" w:cs="Times New Roman"/>
          <w:b/>
          <w:bCs/>
          <w:color w:val="000000"/>
          <w:sz w:val="28"/>
        </w:rPr>
        <w:t xml:space="preserve">Описание ценностных ориентиров содержания учебного </w:t>
      </w:r>
      <w:r w:rsidR="009C1240">
        <w:rPr>
          <w:rFonts w:ascii="Times New Roman" w:hAnsi="Times New Roman" w:cs="Times New Roman"/>
          <w:b/>
          <w:bCs/>
          <w:color w:val="000000"/>
          <w:sz w:val="28"/>
        </w:rPr>
        <w:t>курса</w:t>
      </w:r>
    </w:p>
    <w:p w:rsidR="009E11C5" w:rsidRPr="00967093" w:rsidRDefault="000935BC" w:rsidP="00967093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F3113">
        <w:rPr>
          <w:rFonts w:ascii="Times New Roman" w:hAnsi="Times New Roman" w:cs="Times New Roman"/>
          <w:color w:val="000000"/>
          <w:sz w:val="28"/>
        </w:rPr>
        <w:t>Ценность общения - понимание важности общения как значимой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 xml:space="preserve">составляющей жизни общества, как одного из основополагающих </w:t>
      </w:r>
      <w:proofErr w:type="spellStart"/>
      <w:r w:rsidRPr="00FF3113">
        <w:rPr>
          <w:rFonts w:ascii="Times New Roman" w:hAnsi="Times New Roman" w:cs="Times New Roman"/>
          <w:color w:val="000000"/>
          <w:sz w:val="28"/>
        </w:rPr>
        <w:t>элементовкультуры</w:t>
      </w:r>
      <w:proofErr w:type="spellEnd"/>
      <w:r w:rsidRPr="00FF3113">
        <w:rPr>
          <w:rFonts w:ascii="Times New Roman" w:hAnsi="Times New Roman" w:cs="Times New Roman"/>
          <w:color w:val="000000"/>
          <w:sz w:val="28"/>
        </w:rPr>
        <w:t>.</w:t>
      </w:r>
      <w:r w:rsidRPr="009E11C5">
        <w:rPr>
          <w:color w:val="000000"/>
          <w:sz w:val="28"/>
          <w:szCs w:val="28"/>
        </w:rPr>
        <w:br/>
      </w:r>
      <w:r w:rsidRPr="009E11C5">
        <w:rPr>
          <w:rFonts w:ascii="Times New Roman" w:hAnsi="Times New Roman" w:cs="Times New Roman"/>
          <w:color w:val="000000"/>
          <w:sz w:val="28"/>
        </w:rPr>
        <w:t>Развитие этических чувств, доброжелательности и эмоционально</w:t>
      </w:r>
      <w:r w:rsidR="00FF3113">
        <w:rPr>
          <w:rFonts w:ascii="Times New Roman" w:hAnsi="Times New Roman" w:cs="Times New Roman"/>
          <w:color w:val="000000"/>
          <w:sz w:val="28"/>
        </w:rPr>
        <w:t>-</w:t>
      </w:r>
      <w:r w:rsidRPr="009E11C5">
        <w:rPr>
          <w:rFonts w:ascii="Times New Roman" w:hAnsi="Times New Roman" w:cs="Times New Roman"/>
          <w:color w:val="000000"/>
          <w:sz w:val="28"/>
        </w:rPr>
        <w:t xml:space="preserve">нравственной отзывчивости, понимания и сопереживания чувствам </w:t>
      </w:r>
      <w:proofErr w:type="spellStart"/>
      <w:r w:rsidRPr="009E11C5">
        <w:rPr>
          <w:rFonts w:ascii="Times New Roman" w:hAnsi="Times New Roman" w:cs="Times New Roman"/>
          <w:color w:val="000000"/>
          <w:sz w:val="28"/>
        </w:rPr>
        <w:t>другихлюдей</w:t>
      </w:r>
      <w:proofErr w:type="spellEnd"/>
      <w:r w:rsidRPr="009E11C5">
        <w:rPr>
          <w:rFonts w:ascii="Times New Roman" w:hAnsi="Times New Roman" w:cs="Times New Roman"/>
          <w:color w:val="000000"/>
          <w:sz w:val="28"/>
        </w:rPr>
        <w:t>.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Формирование уважительного отношения к иному мнению, истории и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 xml:space="preserve">культуре других народов, выработка умения терпимо относиться к </w:t>
      </w:r>
      <w:proofErr w:type="spellStart"/>
      <w:r w:rsidRPr="00FF3113">
        <w:rPr>
          <w:rFonts w:ascii="Times New Roman" w:hAnsi="Times New Roman" w:cs="Times New Roman"/>
          <w:color w:val="000000"/>
          <w:sz w:val="28"/>
        </w:rPr>
        <w:t>людяминой</w:t>
      </w:r>
      <w:proofErr w:type="spellEnd"/>
      <w:r w:rsidRPr="00FF3113">
        <w:rPr>
          <w:rFonts w:ascii="Times New Roman" w:hAnsi="Times New Roman" w:cs="Times New Roman"/>
          <w:color w:val="000000"/>
          <w:sz w:val="28"/>
        </w:rPr>
        <w:t xml:space="preserve"> национальной принадлежности.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Овладение начальными навыками адаптации к школе, к школьному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коллективу.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Принятие и освоение социальной роли обучающегося, развитие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мотивов учебной деятельности и формирование личностного смысла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учения;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Развитие самостоятельности и личной ответственности за свои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поступки на основе представлений о нравственных нормах общения.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 xml:space="preserve">Развитие навыков сотрудничества </w:t>
      </w:r>
      <w:proofErr w:type="gramStart"/>
      <w:r w:rsidRPr="00FF3113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FF3113">
        <w:rPr>
          <w:rFonts w:ascii="Times New Roman" w:hAnsi="Times New Roman" w:cs="Times New Roman"/>
          <w:color w:val="000000"/>
          <w:sz w:val="28"/>
        </w:rPr>
        <w:t xml:space="preserve"> взрослыми и сверстниками в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разных социальных ситуациях, умения избегать конфликтов и находить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осмысливать поступки героев, выходы из спорных ситуаций, умения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сравнивать поступки героев литературных произведений со своими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 xml:space="preserve">собственными </w:t>
      </w:r>
      <w:r w:rsidR="00092B56">
        <w:rPr>
          <w:rFonts w:ascii="Times New Roman" w:hAnsi="Times New Roman" w:cs="Times New Roman"/>
          <w:color w:val="000000"/>
          <w:sz w:val="28"/>
        </w:rPr>
        <w:t>поступками.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Наличие мотивации к творческому труду и бережному отношению к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материальным и духовным ценностям, формирование установки на</w:t>
      </w:r>
      <w:r w:rsidRPr="00FF3113">
        <w:rPr>
          <w:color w:val="000000"/>
          <w:sz w:val="28"/>
          <w:szCs w:val="28"/>
        </w:rPr>
        <w:br/>
      </w:r>
      <w:r w:rsidRPr="00FF3113">
        <w:rPr>
          <w:rFonts w:ascii="Times New Roman" w:hAnsi="Times New Roman" w:cs="Times New Roman"/>
          <w:color w:val="000000"/>
          <w:sz w:val="28"/>
        </w:rPr>
        <w:t>безопасный, здоровый образ жизни.</w:t>
      </w:r>
    </w:p>
    <w:p w:rsidR="009E11C5" w:rsidRPr="00967093" w:rsidRDefault="009E11C5" w:rsidP="0096709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E11C5">
        <w:rPr>
          <w:rFonts w:ascii="Times New Roman" w:hAnsi="Times New Roman" w:cs="Times New Roman"/>
          <w:b/>
          <w:bCs/>
          <w:color w:val="000000"/>
          <w:sz w:val="28"/>
        </w:rPr>
        <w:t xml:space="preserve">Личностные, </w:t>
      </w:r>
      <w:proofErr w:type="spellStart"/>
      <w:r w:rsidRPr="009E11C5">
        <w:rPr>
          <w:rFonts w:ascii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9E11C5">
        <w:rPr>
          <w:rFonts w:ascii="Times New Roman" w:hAnsi="Times New Roman" w:cs="Times New Roman"/>
          <w:b/>
          <w:bCs/>
          <w:color w:val="000000"/>
          <w:sz w:val="28"/>
        </w:rPr>
        <w:t xml:space="preserve"> и предметные результаты освоения</w:t>
      </w:r>
      <w:r w:rsidRPr="009E11C5">
        <w:rPr>
          <w:b/>
          <w:bCs/>
          <w:color w:val="000000"/>
          <w:sz w:val="28"/>
          <w:szCs w:val="28"/>
        </w:rPr>
        <w:br/>
      </w:r>
      <w:r w:rsidRPr="009E11C5">
        <w:rPr>
          <w:rFonts w:ascii="Times New Roman" w:hAnsi="Times New Roman" w:cs="Times New Roman"/>
          <w:b/>
          <w:bCs/>
          <w:color w:val="000000"/>
          <w:sz w:val="28"/>
        </w:rPr>
        <w:t>коррекционного курса</w:t>
      </w:r>
    </w:p>
    <w:p w:rsidR="00BA3D7C" w:rsidRDefault="009E11C5" w:rsidP="00BA3D7C">
      <w:pPr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BA3D7C">
        <w:rPr>
          <w:rFonts w:ascii="Times New Roman" w:hAnsi="Times New Roman" w:cs="Times New Roman"/>
          <w:b/>
          <w:bCs/>
          <w:i/>
          <w:iCs/>
          <w:color w:val="000000"/>
          <w:sz w:val="28"/>
        </w:rPr>
        <w:lastRenderedPageBreak/>
        <w:t xml:space="preserve">Личностные результаты </w:t>
      </w:r>
      <w:r w:rsidRPr="00BA3D7C">
        <w:rPr>
          <w:rFonts w:ascii="Times New Roman" w:hAnsi="Times New Roman" w:cs="Times New Roman"/>
          <w:color w:val="000000"/>
          <w:sz w:val="28"/>
        </w:rPr>
        <w:t>в 1 классе могут проявиться в:</w:t>
      </w:r>
      <w:r w:rsidRPr="00BA3D7C">
        <w:rPr>
          <w:color w:val="000000"/>
          <w:sz w:val="28"/>
          <w:szCs w:val="28"/>
        </w:rPr>
        <w:br/>
      </w:r>
      <w:r w:rsidRPr="009E11C5">
        <w:rPr>
          <w:rFonts w:ascii="Symbol" w:hAnsi="Symbol"/>
        </w:rPr>
        <w:sym w:font="Symbol" w:char="F02D"/>
      </w:r>
      <w:r w:rsidRPr="00BA3D7C">
        <w:rPr>
          <w:rFonts w:ascii="Symbol" w:hAnsi="Symbol"/>
          <w:color w:val="000000"/>
          <w:sz w:val="28"/>
        </w:rPr>
        <w:t></w:t>
      </w:r>
      <w:r w:rsidRPr="00BA3D7C">
        <w:rPr>
          <w:rFonts w:ascii="Times New Roman" w:hAnsi="Times New Roman" w:cs="Times New Roman"/>
          <w:color w:val="000000"/>
          <w:sz w:val="28"/>
        </w:rPr>
        <w:t>принятии и освоении социальной роли обучающегося, формировании и развитии социально значимых мотивов учебной деятельности;</w:t>
      </w:r>
      <w:r w:rsidRPr="00BA3D7C">
        <w:rPr>
          <w:color w:val="000000"/>
          <w:sz w:val="28"/>
          <w:szCs w:val="28"/>
        </w:rPr>
        <w:br/>
      </w:r>
      <w:r w:rsidRPr="009E11C5">
        <w:rPr>
          <w:rFonts w:ascii="Symbol" w:hAnsi="Symbol"/>
          <w:color w:val="00000A"/>
        </w:rPr>
        <w:sym w:font="Symbol" w:char="F02D"/>
      </w:r>
      <w:r w:rsidRPr="00BA3D7C">
        <w:rPr>
          <w:rFonts w:ascii="Symbol" w:hAnsi="Symbol"/>
          <w:color w:val="00000A"/>
          <w:sz w:val="28"/>
        </w:rPr>
        <w:t></w:t>
      </w:r>
      <w:r w:rsidRPr="00BA3D7C">
        <w:rPr>
          <w:rFonts w:ascii="Times New Roman" w:hAnsi="Times New Roman" w:cs="Times New Roman"/>
          <w:color w:val="00000A"/>
          <w:sz w:val="28"/>
        </w:rPr>
        <w:t>формировании эстетических потребностей, ценностей и чувств (на</w:t>
      </w:r>
      <w:r w:rsidRPr="00BA3D7C">
        <w:rPr>
          <w:color w:val="00000A"/>
          <w:sz w:val="28"/>
          <w:szCs w:val="28"/>
        </w:rPr>
        <w:br/>
      </w:r>
      <w:r w:rsidRPr="00BA3D7C">
        <w:rPr>
          <w:rFonts w:ascii="Times New Roman" w:hAnsi="Times New Roman" w:cs="Times New Roman"/>
          <w:color w:val="00000A"/>
          <w:sz w:val="28"/>
        </w:rPr>
        <w:t>основе знакомства с литературными произведениями);</w:t>
      </w:r>
      <w:r w:rsidRPr="00BA3D7C">
        <w:rPr>
          <w:color w:val="00000A"/>
          <w:sz w:val="28"/>
          <w:szCs w:val="28"/>
        </w:rPr>
        <w:br/>
      </w:r>
      <w:r w:rsidRPr="009E11C5">
        <w:rPr>
          <w:rFonts w:ascii="Symbol" w:hAnsi="Symbol"/>
          <w:color w:val="00000A"/>
        </w:rPr>
        <w:sym w:font="Symbol" w:char="F02D"/>
      </w:r>
      <w:r w:rsidRPr="00BA3D7C">
        <w:rPr>
          <w:rFonts w:ascii="Symbol" w:hAnsi="Symbol"/>
          <w:color w:val="00000A"/>
          <w:sz w:val="28"/>
        </w:rPr>
        <w:t></w:t>
      </w:r>
      <w:r w:rsidRPr="00BA3D7C">
        <w:rPr>
          <w:rFonts w:ascii="Times New Roman" w:hAnsi="Times New Roman" w:cs="Times New Roman"/>
          <w:color w:val="00000A"/>
          <w:sz w:val="28"/>
        </w:rPr>
        <w:t>развитии доброжелательности и эмоционально-нравственной</w:t>
      </w:r>
      <w:r w:rsidRPr="00BA3D7C">
        <w:rPr>
          <w:color w:val="00000A"/>
          <w:sz w:val="28"/>
          <w:szCs w:val="28"/>
        </w:rPr>
        <w:br/>
      </w:r>
      <w:r w:rsidRPr="00BA3D7C">
        <w:rPr>
          <w:rFonts w:ascii="Times New Roman" w:hAnsi="Times New Roman" w:cs="Times New Roman"/>
          <w:color w:val="00000A"/>
          <w:sz w:val="28"/>
        </w:rPr>
        <w:t>отзывчивости, понимания и сопереживания чувствам других людей</w:t>
      </w:r>
      <w:r w:rsidRPr="00BA3D7C">
        <w:rPr>
          <w:color w:val="00000A"/>
          <w:sz w:val="28"/>
          <w:szCs w:val="28"/>
        </w:rPr>
        <w:br/>
      </w:r>
      <w:r w:rsidRPr="00BA3D7C">
        <w:rPr>
          <w:rFonts w:ascii="Times New Roman" w:hAnsi="Times New Roman" w:cs="Times New Roman"/>
          <w:color w:val="00000A"/>
          <w:sz w:val="28"/>
        </w:rPr>
        <w:t>(одноклассников);</w:t>
      </w:r>
      <w:r w:rsidRPr="00BA3D7C">
        <w:rPr>
          <w:color w:val="00000A"/>
          <w:sz w:val="28"/>
          <w:szCs w:val="28"/>
        </w:rPr>
        <w:br/>
      </w:r>
      <w:r w:rsidRPr="009E11C5">
        <w:rPr>
          <w:rFonts w:ascii="Symbol" w:hAnsi="Symbol"/>
        </w:rPr>
        <w:sym w:font="Symbol" w:char="F02D"/>
      </w:r>
      <w:r w:rsidRPr="00BA3D7C">
        <w:rPr>
          <w:rFonts w:ascii="Symbol" w:hAnsi="Symbol"/>
          <w:color w:val="000000"/>
          <w:sz w:val="28"/>
        </w:rPr>
        <w:t></w:t>
      </w:r>
      <w:r w:rsidRPr="00BA3D7C">
        <w:rPr>
          <w:rFonts w:ascii="Times New Roman" w:hAnsi="Times New Roman" w:cs="Times New Roman"/>
          <w:color w:val="000000"/>
          <w:sz w:val="28"/>
        </w:rPr>
        <w:t>развитии адекватных представлений о собственных возможностях;</w:t>
      </w:r>
      <w:proofErr w:type="gramEnd"/>
      <w:r w:rsidRPr="00BA3D7C">
        <w:rPr>
          <w:color w:val="000000"/>
          <w:sz w:val="28"/>
          <w:szCs w:val="28"/>
        </w:rPr>
        <w:br/>
      </w:r>
      <w:r w:rsidRPr="009E11C5">
        <w:rPr>
          <w:rFonts w:ascii="Symbol" w:hAnsi="Symbol"/>
        </w:rPr>
        <w:sym w:font="Symbol" w:char="F02D"/>
      </w:r>
      <w:r w:rsidRPr="00BA3D7C">
        <w:rPr>
          <w:rFonts w:ascii="Symbol" w:hAnsi="Symbol"/>
          <w:color w:val="000000"/>
          <w:sz w:val="28"/>
        </w:rPr>
        <w:t></w:t>
      </w:r>
      <w:proofErr w:type="gramStart"/>
      <w:r w:rsidRPr="00BA3D7C">
        <w:rPr>
          <w:rFonts w:ascii="Times New Roman" w:hAnsi="Times New Roman" w:cs="Times New Roman"/>
          <w:color w:val="000000"/>
          <w:sz w:val="28"/>
        </w:rPr>
        <w:t>овладении</w:t>
      </w:r>
      <w:proofErr w:type="gramEnd"/>
      <w:r w:rsidRPr="00BA3D7C">
        <w:rPr>
          <w:rFonts w:ascii="Times New Roman" w:hAnsi="Times New Roman" w:cs="Times New Roman"/>
          <w:color w:val="000000"/>
          <w:sz w:val="28"/>
        </w:rPr>
        <w:t xml:space="preserve"> навыками коммуникации (с учителем, одноклассниками).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В результате целенаправленной деятельности на занятиях обучающиеся должны научиться: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  формированию уважительного отношения к иному мнению;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свободе;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определять и формулировать цель в совместной работе с помощью педагога;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учиться высказывать свое предположение в ходе работы с различными источниками информации;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строить речевое высказывание в устной форме.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делать выводы в результате совместной работы в группе;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усваивать разные способы запоминания информации.</w:t>
      </w:r>
    </w:p>
    <w:p w:rsidR="002218D2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 xml:space="preserve">- учиться </w:t>
      </w:r>
      <w:proofErr w:type="gramStart"/>
      <w:r w:rsidRPr="00092B56">
        <w:rPr>
          <w:rFonts w:ascii="Times New Roman" w:hAnsi="Times New Roman" w:cs="Times New Roman"/>
          <w:color w:val="000000"/>
          <w:sz w:val="28"/>
          <w:szCs w:val="28"/>
        </w:rPr>
        <w:t>позитивно</w:t>
      </w:r>
      <w:proofErr w:type="gramEnd"/>
      <w:r w:rsidRPr="00092B56">
        <w:rPr>
          <w:rFonts w:ascii="Times New Roman" w:hAnsi="Times New Roman" w:cs="Times New Roman"/>
          <w:color w:val="000000"/>
          <w:sz w:val="28"/>
          <w:szCs w:val="28"/>
        </w:rPr>
        <w:t xml:space="preserve"> проявлять себя в общении;</w:t>
      </w:r>
    </w:p>
    <w:p w:rsidR="00092B56" w:rsidRPr="00092B56" w:rsidRDefault="002218D2" w:rsidP="00092B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B56">
        <w:rPr>
          <w:rFonts w:ascii="Times New Roman" w:hAnsi="Times New Roman" w:cs="Times New Roman"/>
          <w:color w:val="000000"/>
          <w:sz w:val="28"/>
          <w:szCs w:val="28"/>
        </w:rPr>
        <w:t>- учиться договаривать</w:t>
      </w:r>
      <w:r w:rsidR="00092B56" w:rsidRPr="00092B56">
        <w:rPr>
          <w:rFonts w:ascii="Times New Roman" w:hAnsi="Times New Roman" w:cs="Times New Roman"/>
          <w:color w:val="000000"/>
          <w:sz w:val="28"/>
          <w:szCs w:val="28"/>
        </w:rPr>
        <w:t>ся и приходить к общему решению.</w:t>
      </w:r>
    </w:p>
    <w:p w:rsidR="00181949" w:rsidRDefault="00181949" w:rsidP="00092B56">
      <w:pPr>
        <w:spacing w:after="0" w:line="240" w:lineRule="auto"/>
        <w:jc w:val="both"/>
        <w:rPr>
          <w:rStyle w:val="fontstyle21"/>
        </w:rPr>
      </w:pPr>
    </w:p>
    <w:p w:rsidR="003A2BFF" w:rsidRDefault="003A2BFF" w:rsidP="0018194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3A2BFF">
        <w:rPr>
          <w:rFonts w:ascii="Times New Roman" w:hAnsi="Times New Roman" w:cs="Times New Roman"/>
          <w:b/>
          <w:bCs/>
          <w:color w:val="000000"/>
          <w:sz w:val="28"/>
        </w:rPr>
        <w:t xml:space="preserve">Содержание </w:t>
      </w:r>
      <w:r w:rsidR="00F948F3">
        <w:rPr>
          <w:rFonts w:ascii="Times New Roman" w:hAnsi="Times New Roman" w:cs="Times New Roman"/>
          <w:b/>
          <w:bCs/>
          <w:color w:val="000000"/>
          <w:sz w:val="28"/>
        </w:rPr>
        <w:t xml:space="preserve">коррекционного </w:t>
      </w:r>
      <w:r>
        <w:rPr>
          <w:rFonts w:ascii="Times New Roman" w:hAnsi="Times New Roman" w:cs="Times New Roman"/>
          <w:b/>
          <w:bCs/>
          <w:color w:val="000000"/>
          <w:sz w:val="28"/>
        </w:rPr>
        <w:t>курса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>Программа коррекционных занятий состоит из следующих разделов: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>«Уроки здоровья», «Познавательная копилка», «Букварь эмоций», «Грамматика нравственности», «Секреты моего Я».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1 раздел «Уроки </w:t>
      </w:r>
      <w:proofErr w:type="spellStart"/>
      <w:r w:rsidRPr="00D11440">
        <w:rPr>
          <w:rFonts w:ascii="Times New Roman" w:hAnsi="Times New Roman" w:cs="Times New Roman"/>
          <w:b/>
          <w:bCs/>
          <w:color w:val="000000"/>
          <w:sz w:val="28"/>
        </w:rPr>
        <w:t>здоровья»</w:t>
      </w:r>
      <w:proofErr w:type="gramStart"/>
      <w:r w:rsidRPr="00D11440">
        <w:rPr>
          <w:rFonts w:ascii="Times New Roman" w:hAnsi="Times New Roman" w:cs="Times New Roman"/>
          <w:b/>
          <w:bCs/>
          <w:color w:val="000000"/>
          <w:sz w:val="28"/>
        </w:rPr>
        <w:t>.</w:t>
      </w:r>
      <w:r w:rsidRPr="00D11440">
        <w:rPr>
          <w:rFonts w:ascii="Times New Roman" w:hAnsi="Times New Roman" w:cs="Times New Roman"/>
          <w:bCs/>
          <w:color w:val="000000"/>
          <w:sz w:val="28"/>
        </w:rPr>
        <w:t>З</w:t>
      </w:r>
      <w:proofErr w:type="gramEnd"/>
      <w:r w:rsidRPr="00D11440">
        <w:rPr>
          <w:rFonts w:ascii="Times New Roman" w:hAnsi="Times New Roman" w:cs="Times New Roman"/>
          <w:bCs/>
          <w:color w:val="000000"/>
          <w:sz w:val="28"/>
        </w:rPr>
        <w:t>анятия</w:t>
      </w:r>
      <w:proofErr w:type="spellEnd"/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направлены на воспитание ценностного отношения у обучающихся с ограниченными возможностями  начальной школы к здоровью и здоровому образу жизни, на формирование навыков сохранения и укрепления здоровья через полученные представления и знания об особенностях своего организма, о закономерностях его функционирования и правилах здорового образа жизни. Занятия помогают сформировать у младших школьников установки и навыки ответственного поведения, снижающие вероятность приобщения к вредным привычкам (употребление табака, алкоголя).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>Используются такие формы работы, как проведение мини-лекций и бесед, игры и упражнения для сохранения зрения, снимающие умственное напряжение, сюжетно-ролевые игры, викторины, конкурсы, просмотр видеозаписей, суд над вредными привычками и пр.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В конце изучения раздела у </w:t>
      </w:r>
      <w:proofErr w:type="gramStart"/>
      <w:r w:rsidRPr="00D11440">
        <w:rPr>
          <w:rFonts w:ascii="Times New Roman" w:hAnsi="Times New Roman" w:cs="Times New Roman"/>
          <w:bCs/>
          <w:color w:val="000000"/>
          <w:sz w:val="28"/>
        </w:rPr>
        <w:t>обучающихся</w:t>
      </w:r>
      <w:proofErr w:type="gramEnd"/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должны быть сформированы приоритетные позиции: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представление об основных компонентах культуры здоровья и здорового образа жизни;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представления о позитивных и негативных факторах, влияющих на здоровье;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понимание необходимости рационального (здорового) питания, представления его режиме, структуре, полезных продуктах;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ежедневное соблюдение правил гигиены;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представление о рациональной организации режима дня, учебы и отдыха, двигательной активности, умение самостоятельно составлять, анализировать и контролировать свой режим дня;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делать осознанный выбор поступков, поведения, позволяющих сохранять и укреплять здоровье;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/>
          <w:bCs/>
          <w:color w:val="000000"/>
          <w:sz w:val="28"/>
        </w:rPr>
        <w:t>2  раздел «Познавательная копилка».</w:t>
      </w: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Занятия направлены на ознакомление детей с азами науки психологии, на актуализацию имеющихся у детей психологических знаний. Педагог помогает детям осознать значение психологических сведений для школьной и повседневной жизни.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Используются такие формы, как имитационные игры и игры-упражнения с предметами, сюжетно-ролевые игры, игры с правилами без сюжета, игры-упражнения с ориентировкой на определенные достижения, познавательные </w:t>
      </w:r>
      <w:r w:rsidRPr="00D11440">
        <w:rPr>
          <w:rFonts w:ascii="Times New Roman" w:hAnsi="Times New Roman" w:cs="Times New Roman"/>
          <w:bCs/>
          <w:color w:val="000000"/>
          <w:sz w:val="28"/>
        </w:rPr>
        <w:lastRenderedPageBreak/>
        <w:t>занятия, викторины, тесты, составление полезных памяток, свободное рисование, лепка, аппликация.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В конце изучения раздела у </w:t>
      </w:r>
      <w:proofErr w:type="gramStart"/>
      <w:r w:rsidRPr="00D11440">
        <w:rPr>
          <w:rFonts w:ascii="Times New Roman" w:hAnsi="Times New Roman" w:cs="Times New Roman"/>
          <w:bCs/>
          <w:color w:val="000000"/>
          <w:sz w:val="28"/>
        </w:rPr>
        <w:t>обучающихся</w:t>
      </w:r>
      <w:proofErr w:type="gramEnd"/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должны быть сформированы приоритетные позиции: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 w:rsidRPr="00092B56">
        <w:rPr>
          <w:rFonts w:ascii="Times New Roman" w:hAnsi="Times New Roman" w:cs="Times New Roman"/>
          <w:bCs/>
          <w:color w:val="000000"/>
          <w:sz w:val="28"/>
        </w:rPr>
        <w:t>•         знания психологических понятий, прежде всего обозначающих основные психические процессы: ощущение, восприятие, память, воображение, внимание, мышление;</w:t>
      </w:r>
      <w:proofErr w:type="gramEnd"/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понимать уникальность и безусловную ценность внутреннего мира человека;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интерес ребенка к самому себе и к другим людям;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умение вести диалогическое общение со сверстниками на близкую их интересам тему;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использовать изученные методы и способы тренировки для развития своего внимания, воображения, мышления.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/>
          <w:bCs/>
          <w:color w:val="000000"/>
          <w:sz w:val="28"/>
        </w:rPr>
        <w:t>3  раздел «Букварь эмоций».</w:t>
      </w: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Занятия призваны научить детей осознанно воспринимать свои собственные эмоции (чувства, переживания), а также понимать эмоциональное состояние других людей. Педагог знакомит детей с общими представлениями об эмоциях, с языком эмоций, выразительными средствами которого являются позы, мимика, жесты; обучает пользоваться ими как для проявления собственных чувств и переживаний, так и для понимания эмоционального состояния других.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>Используются такие формы работы, как обсуждение конкретных фактов и событий из повседневной жизни ребят, примеров из художественной литературы, кинофильмов, дидактические игры, упражнения подражательного характера на имитацию выразительных жестов, мимики, движений.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В конце изучения раздела у </w:t>
      </w:r>
      <w:proofErr w:type="gramStart"/>
      <w:r w:rsidRPr="00D11440">
        <w:rPr>
          <w:rFonts w:ascii="Times New Roman" w:hAnsi="Times New Roman" w:cs="Times New Roman"/>
          <w:bCs/>
          <w:color w:val="000000"/>
          <w:sz w:val="28"/>
        </w:rPr>
        <w:t>обучающихся</w:t>
      </w:r>
      <w:proofErr w:type="gramEnd"/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должны быть сформированы приоритетные позиции: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знание содержание таких понятий, как эмоции и воля;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умение осознавать собственные эмоции и чувства;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управлять своими эмоциями и адекватно выражать негативные чувства;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положительно оценивать свои возможности, способности и обосновывать собственную самооценку;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умение словесно выражать свои желания, чувства;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lastRenderedPageBreak/>
        <w:t>•         умение посредством пантомимики выражать свои эмоции (радость, грусть, злость, страх, удивление, вина);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конструктивно общаться с взрослыми и сверстниками, уметь выйти из конфликта;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умения расслабляться, снимать психоэмоциональное напряжение, знание приемов релаксации.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/>
          <w:bCs/>
          <w:color w:val="000000"/>
          <w:sz w:val="28"/>
        </w:rPr>
        <w:t>4  раздел «Грамматика нравственности».</w:t>
      </w: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Занятия направлены на обучение детей этически-ценным формам и способам поведения в отношениях с другими людьми. Это – формирование коммуникативных навыков; умения устанавливать и поддерживать контакты,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>Используются такие формы работы, как игры-драматизации, ролевые игры, этические беседы, обсуждение конкретных фактов и событий из повседневной жизни ребят, примеров из художественной литературы, периодической печати, кинофильмов, составление словаря вежливого человека, составление полезных памяток, конкурсы, викторины и пр.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В конце изучения раздела у </w:t>
      </w:r>
      <w:proofErr w:type="gramStart"/>
      <w:r w:rsidRPr="00D11440">
        <w:rPr>
          <w:rFonts w:ascii="Times New Roman" w:hAnsi="Times New Roman" w:cs="Times New Roman"/>
          <w:bCs/>
          <w:color w:val="000000"/>
          <w:sz w:val="28"/>
        </w:rPr>
        <w:t>обучающихся</w:t>
      </w:r>
      <w:proofErr w:type="gramEnd"/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должны быть сформированы приоритетные позиции: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навыки культурного поведения;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ответственное отношение к выполнению поручений и обязанностей;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знание основных этических категорий и нравственных качеств человека;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умение осознанно делать выбор и принимать обоснованное решение;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умение оценивать, что хорошо и что плохо в своих и чужих поступках;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бороться с вредными качествами и привычками личности: ленью, жадностью, безразличием, завистью, злобой, сквернословием и др.;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навыки позитивного коммуникативного общения.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/>
          <w:bCs/>
          <w:color w:val="000000"/>
          <w:sz w:val="28"/>
        </w:rPr>
        <w:t xml:space="preserve">5 раздел «Секреты </w:t>
      </w:r>
      <w:proofErr w:type="gramStart"/>
      <w:r w:rsidRPr="00D11440">
        <w:rPr>
          <w:rFonts w:ascii="Times New Roman" w:hAnsi="Times New Roman" w:cs="Times New Roman"/>
          <w:b/>
          <w:bCs/>
          <w:color w:val="000000"/>
          <w:sz w:val="28"/>
        </w:rPr>
        <w:t>моего</w:t>
      </w:r>
      <w:proofErr w:type="gramEnd"/>
      <w:r w:rsidRPr="00D11440">
        <w:rPr>
          <w:rFonts w:ascii="Times New Roman" w:hAnsi="Times New Roman" w:cs="Times New Roman"/>
          <w:b/>
          <w:bCs/>
          <w:color w:val="000000"/>
          <w:sz w:val="28"/>
        </w:rPr>
        <w:t xml:space="preserve"> Я».</w:t>
      </w: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Занятия помогают ребенку осознать свои характерные особенности, предпочтения и социальные роли, ответить на вопрос «Кто Я?», увидеть возможности личного роста, понять, что он, как и каждый человек, уникален и неповторим.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Используются такие формы работы, как обсуждение конкретных фактов и событий из повседневной жизни ребят, примеров из художественной </w:t>
      </w:r>
      <w:r w:rsidRPr="00D11440">
        <w:rPr>
          <w:rFonts w:ascii="Times New Roman" w:hAnsi="Times New Roman" w:cs="Times New Roman"/>
          <w:bCs/>
          <w:color w:val="000000"/>
          <w:sz w:val="28"/>
        </w:rPr>
        <w:lastRenderedPageBreak/>
        <w:t>литературы, кинофильмов, сюжетно-ролевые игры, викторины, конкурсы, просмотр видеозаписей, составление полезных памяток и др.</w:t>
      </w:r>
    </w:p>
    <w:p w:rsidR="00092B56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В конце изучения раздела у </w:t>
      </w:r>
      <w:proofErr w:type="gramStart"/>
      <w:r w:rsidRPr="00D11440">
        <w:rPr>
          <w:rFonts w:ascii="Times New Roman" w:hAnsi="Times New Roman" w:cs="Times New Roman"/>
          <w:bCs/>
          <w:color w:val="000000"/>
          <w:sz w:val="28"/>
        </w:rPr>
        <w:t>обучающихся</w:t>
      </w:r>
      <w:proofErr w:type="gramEnd"/>
      <w:r w:rsidRPr="00D11440">
        <w:rPr>
          <w:rFonts w:ascii="Times New Roman" w:hAnsi="Times New Roman" w:cs="Times New Roman"/>
          <w:bCs/>
          <w:color w:val="000000"/>
          <w:sz w:val="28"/>
        </w:rPr>
        <w:t xml:space="preserve"> должны быть сформированы приоритетные позиции: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умение осознавать свои «сильные стороны»;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адекватное отношение к ошибкам, неудачам;</w:t>
      </w:r>
    </w:p>
    <w:p w:rsidR="00092B56" w:rsidRPr="00092B56" w:rsidRDefault="00092B56" w:rsidP="00092B56">
      <w:pPr>
        <w:pStyle w:val="a5"/>
        <w:ind w:left="360"/>
        <w:rPr>
          <w:rFonts w:ascii="Times New Roman" w:hAnsi="Times New Roman" w:cs="Times New Roman"/>
          <w:bCs/>
          <w:color w:val="000000"/>
          <w:sz w:val="28"/>
        </w:rPr>
      </w:pPr>
      <w:r w:rsidRPr="00092B56">
        <w:rPr>
          <w:rFonts w:ascii="Times New Roman" w:hAnsi="Times New Roman" w:cs="Times New Roman"/>
          <w:bCs/>
          <w:color w:val="000000"/>
          <w:sz w:val="28"/>
        </w:rPr>
        <w:t>•         умение планировать свою деятельность для достижения поставленной цели.</w:t>
      </w:r>
    </w:p>
    <w:p w:rsidR="00F948F3" w:rsidRPr="00D11440" w:rsidRDefault="00092B56" w:rsidP="00D11440">
      <w:pPr>
        <w:rPr>
          <w:rFonts w:ascii="Times New Roman" w:hAnsi="Times New Roman" w:cs="Times New Roman"/>
          <w:bCs/>
          <w:color w:val="000000"/>
          <w:sz w:val="28"/>
        </w:rPr>
      </w:pPr>
      <w:r w:rsidRPr="00D11440">
        <w:rPr>
          <w:rFonts w:ascii="Times New Roman" w:hAnsi="Times New Roman" w:cs="Times New Roman"/>
          <w:bCs/>
          <w:color w:val="000000"/>
          <w:sz w:val="28"/>
        </w:rPr>
        <w:t>Изучение любой темы в каждом разделе программы начинается с обращения к личному опыту ребенка: описания какой-либо типичной ситуации, в которую практически попадал каждый ребенок или может в ней оказаться, либо с предложения детям провести небольшой психологический эксперимент.</w:t>
      </w:r>
    </w:p>
    <w:p w:rsidR="00F948F3" w:rsidRDefault="003A6C68" w:rsidP="0053161C">
      <w:pPr>
        <w:pStyle w:val="a5"/>
        <w:numPr>
          <w:ilvl w:val="0"/>
          <w:numId w:val="1"/>
        </w:numPr>
        <w:jc w:val="center"/>
      </w:pPr>
      <w:r w:rsidRPr="00D33E6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2977"/>
      </w:tblGrid>
      <w:tr w:rsidR="006C460C" w:rsidRPr="008D4FD8" w:rsidTr="002F73FB">
        <w:trPr>
          <w:trHeight w:val="1089"/>
        </w:trPr>
        <w:tc>
          <w:tcPr>
            <w:tcW w:w="675" w:type="dxa"/>
          </w:tcPr>
          <w:p w:rsidR="006C460C" w:rsidRPr="008D4FD8" w:rsidRDefault="006C460C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C460C" w:rsidRPr="008D4FD8" w:rsidRDefault="006C460C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11" w:type="dxa"/>
          </w:tcPr>
          <w:p w:rsidR="006C460C" w:rsidRPr="008D4FD8" w:rsidRDefault="006C460C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77" w:type="dxa"/>
          </w:tcPr>
          <w:p w:rsidR="006C460C" w:rsidRPr="006C460C" w:rsidRDefault="006C460C" w:rsidP="00FB6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2547B" w:rsidRPr="008D4FD8" w:rsidTr="00E719E3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2547B" w:rsidRPr="008D4FD8" w:rsidRDefault="0032547B" w:rsidP="00FB6F0B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«Уроки здоровья» (6 часов)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Я – ученик… Школьные правила</w:t>
            </w:r>
          </w:p>
        </w:tc>
        <w:tc>
          <w:tcPr>
            <w:tcW w:w="4111" w:type="dxa"/>
          </w:tcPr>
          <w:p w:rsidR="0032547B" w:rsidRPr="008D4FD8" w:rsidRDefault="0032547B" w:rsidP="005D6EB6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  Формировать 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культуру общения в классе, навыки  социального поведения Мои друзья в школе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основе дружбы лежат добрые отношения. Добрые и волшебные слова. </w:t>
            </w:r>
          </w:p>
          <w:p w:rsidR="0032547B" w:rsidRPr="008D4FD8" w:rsidRDefault="0032547B" w:rsidP="005D6EB6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Развитие речевой памяти и произносительных навыков. Дидактическая игра «Мы разные», разыгрывание речевой ситуации.</w:t>
            </w: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Ввести детей в мир общения. </w:t>
            </w:r>
          </w:p>
          <w:p w:rsidR="0032547B" w:rsidRPr="008D4FD8" w:rsidRDefault="0032547B" w:rsidP="00122DD5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Реч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ь-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средство воздействия на мысли, чувства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иповедение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людей.  . </w:t>
            </w:r>
          </w:p>
          <w:p w:rsidR="0032547B" w:rsidRPr="008D4FD8" w:rsidRDefault="0032547B" w:rsidP="00122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Речеваяразминка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«Я – ученик,  </w:t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Познакомиться со школьными правилами, правилами  речевого этикета при общении, развитие артикуляционной моторики…    </w:t>
            </w:r>
          </w:p>
        </w:tc>
        <w:tc>
          <w:tcPr>
            <w:tcW w:w="2977" w:type="dxa"/>
          </w:tcPr>
          <w:p w:rsidR="0032547B" w:rsidRPr="008D4FD8" w:rsidRDefault="000C4416" w:rsidP="005D6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EA52EA" w:rsidRPr="008D4FD8" w:rsidRDefault="00EA52EA" w:rsidP="005D6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EA" w:rsidRPr="008D4FD8" w:rsidRDefault="00EA52EA" w:rsidP="00EA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EA52EA" w:rsidRPr="008D4FD8" w:rsidRDefault="00EA52EA" w:rsidP="005D6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Богуславская М.Е..</w:t>
            </w:r>
          </w:p>
          <w:p w:rsidR="00EA52EA" w:rsidRPr="008D4FD8" w:rsidRDefault="00EA52EA" w:rsidP="005D6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EA" w:rsidRPr="008D4FD8" w:rsidRDefault="00EA52EA" w:rsidP="005D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</w:t>
            </w: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– это счастье. Режим дня.</w:t>
            </w:r>
          </w:p>
        </w:tc>
        <w:tc>
          <w:tcPr>
            <w:tcW w:w="4111" w:type="dxa"/>
          </w:tcPr>
          <w:p w:rsidR="0032547B" w:rsidRPr="008D4FD8" w:rsidRDefault="0032547B" w:rsidP="00F2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рациональной организации режима дня, учебы и отдыха, двигательной активности, умение самостоятельно составлять, анализировать и </w:t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свой режим дня;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Развивать речевое внимание, регулировать речевое дыхание, закреплять умение составлять рассказы с опорой на иллюстрации.</w:t>
            </w:r>
          </w:p>
        </w:tc>
        <w:tc>
          <w:tcPr>
            <w:tcW w:w="2977" w:type="dxa"/>
          </w:tcPr>
          <w:p w:rsidR="0032547B" w:rsidRPr="008D4FD8" w:rsidRDefault="000C4416" w:rsidP="00F2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1997.</w:t>
            </w:r>
          </w:p>
          <w:p w:rsidR="00EA52EA" w:rsidRPr="008D4FD8" w:rsidRDefault="00EA52EA" w:rsidP="00F23A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EA" w:rsidRPr="008D4FD8" w:rsidRDefault="00EA52EA" w:rsidP="00EA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Э.А., Шуйская Т.А. Логопедические игры и задания. – СПб.. 2001.</w:t>
            </w:r>
          </w:p>
          <w:p w:rsidR="00EA52EA" w:rsidRPr="008D4FD8" w:rsidRDefault="00EA52EA" w:rsidP="00F2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ты заболел</w:t>
            </w:r>
          </w:p>
        </w:tc>
        <w:tc>
          <w:tcPr>
            <w:tcW w:w="4111" w:type="dxa"/>
          </w:tcPr>
          <w:p w:rsidR="0032547B" w:rsidRPr="008D4FD8" w:rsidRDefault="0032547B" w:rsidP="005F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безбоязненно</w:t>
            </w:r>
            <w:proofErr w:type="gramEnd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к врачу по любым вопросам состояния здоровья, в том числе связанным с особенностями роста и развития.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культуру общения, развивать навыки социального поведения, развивать речевую память  и произносительные навыки.</w:t>
            </w:r>
          </w:p>
        </w:tc>
        <w:tc>
          <w:tcPr>
            <w:tcW w:w="2977" w:type="dxa"/>
          </w:tcPr>
          <w:p w:rsidR="000C4416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8A5740" w:rsidRPr="008D4FD8" w:rsidRDefault="008A5740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EA" w:rsidRPr="008D4FD8" w:rsidRDefault="00EA52EA" w:rsidP="00EA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32547B" w:rsidRPr="008D4FD8" w:rsidRDefault="0032547B" w:rsidP="005F1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здоровый образ жизни</w:t>
            </w:r>
          </w:p>
        </w:tc>
        <w:tc>
          <w:tcPr>
            <w:tcW w:w="4111" w:type="dxa"/>
          </w:tcPr>
          <w:p w:rsidR="0032547B" w:rsidRPr="008D4FD8" w:rsidRDefault="0032547B" w:rsidP="00D111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Формировать </w:t>
            </w: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основных компонентах культуры здоровья и здорового образа жизни;</w:t>
            </w:r>
          </w:p>
          <w:p w:rsidR="0032547B" w:rsidRPr="008D4FD8" w:rsidRDefault="0032547B" w:rsidP="00F23A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необходимости рационального (здорового) питания, представления его режиме, структуре, полезных продуктах;</w:t>
            </w:r>
          </w:p>
          <w:p w:rsidR="0032547B" w:rsidRPr="008D4FD8" w:rsidRDefault="0032547B" w:rsidP="00F2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 делать осознанный выбор поступков, поведения, позволяющих сохранять и укреплять здоровье;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 и развивать монологическую речь.</w:t>
            </w:r>
          </w:p>
        </w:tc>
        <w:tc>
          <w:tcPr>
            <w:tcW w:w="2977" w:type="dxa"/>
          </w:tcPr>
          <w:p w:rsidR="0032547B" w:rsidRDefault="000C4416" w:rsidP="00D1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8A5740" w:rsidRPr="00FE577B" w:rsidRDefault="008A5740" w:rsidP="008A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– М.: АРКТИ, 2003.</w:t>
            </w:r>
          </w:p>
          <w:p w:rsidR="008A5740" w:rsidRPr="008D4FD8" w:rsidRDefault="008A5740" w:rsidP="00D1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гибкость, ловкость, быстроту</w:t>
            </w:r>
          </w:p>
        </w:tc>
        <w:tc>
          <w:tcPr>
            <w:tcW w:w="4111" w:type="dxa"/>
          </w:tcPr>
          <w:p w:rsidR="0032547B" w:rsidRPr="008D4FD8" w:rsidRDefault="0032547B" w:rsidP="00575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представление об основных компонентах культуры здоровья и здорового образа жизни; представление о позитивных и негативных факторах, влияющих на здоровье.</w:t>
            </w:r>
          </w:p>
          <w:p w:rsidR="0032547B" w:rsidRPr="008D4FD8" w:rsidRDefault="0032547B" w:rsidP="00CF4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Развивать речевую память и произносительные навыки. </w:t>
            </w:r>
          </w:p>
        </w:tc>
        <w:tc>
          <w:tcPr>
            <w:tcW w:w="2977" w:type="dxa"/>
          </w:tcPr>
          <w:p w:rsidR="00EA52EA" w:rsidRPr="008D4FD8" w:rsidRDefault="00EA52EA" w:rsidP="00EA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32547B" w:rsidRPr="008D4FD8" w:rsidRDefault="0032547B" w:rsidP="0057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rPr>
          <w:trHeight w:val="1124"/>
        </w:trPr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слуха, прямая осанка</w:t>
            </w:r>
          </w:p>
        </w:tc>
        <w:tc>
          <w:tcPr>
            <w:tcW w:w="4111" w:type="dxa"/>
          </w:tcPr>
          <w:p w:rsidR="0032547B" w:rsidRPr="008D4FD8" w:rsidRDefault="0032547B" w:rsidP="00F2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Формировать ежедневное соблюдение правил гигиены.</w:t>
            </w:r>
          </w:p>
          <w:p w:rsidR="0032547B" w:rsidRPr="008D4FD8" w:rsidRDefault="0032547B" w:rsidP="00F2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Артикуляционная гимнастика и дыхательные упражнения.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 и развивать монологическую речь.</w:t>
            </w:r>
          </w:p>
        </w:tc>
        <w:tc>
          <w:tcPr>
            <w:tcW w:w="2977" w:type="dxa"/>
          </w:tcPr>
          <w:p w:rsidR="00EA52EA" w:rsidRPr="008D4FD8" w:rsidRDefault="00EA52EA" w:rsidP="00EA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32547B" w:rsidRPr="008D4FD8" w:rsidRDefault="0032547B" w:rsidP="00F2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16" w:rsidRPr="008D4FD8" w:rsidTr="007C4980">
        <w:tc>
          <w:tcPr>
            <w:tcW w:w="675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«Познавательная копилка»(7 часов)</w:t>
            </w:r>
          </w:p>
        </w:tc>
        <w:tc>
          <w:tcPr>
            <w:tcW w:w="2977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Мое восприятие. Ошибки восприятия</w:t>
            </w:r>
          </w:p>
        </w:tc>
        <w:tc>
          <w:tcPr>
            <w:tcW w:w="4111" w:type="dxa"/>
          </w:tcPr>
          <w:p w:rsidR="0032547B" w:rsidRPr="008D4FD8" w:rsidRDefault="0032547B" w:rsidP="0067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понимание уникальности и безусловной ценности внутреннего мира человека;</w:t>
            </w:r>
          </w:p>
          <w:p w:rsidR="0032547B" w:rsidRPr="008D4FD8" w:rsidRDefault="0032547B" w:rsidP="0067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Прививать     интерес ребенка к самому себе и к другим людям;</w:t>
            </w:r>
          </w:p>
          <w:p w:rsidR="0032547B" w:rsidRPr="008D4FD8" w:rsidRDefault="0032547B" w:rsidP="00672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   умение вести диалогическое общение со </w:t>
            </w: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сверстниками на близкую их интересам тему;</w:t>
            </w:r>
          </w:p>
          <w:p w:rsidR="0032547B" w:rsidRPr="008D4FD8" w:rsidRDefault="0032547B" w:rsidP="002C4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Развивать речевое внимание и речевое дыхание, интонационную выразительность, обогащать словарный запас.</w:t>
            </w:r>
          </w:p>
        </w:tc>
        <w:tc>
          <w:tcPr>
            <w:tcW w:w="2977" w:type="dxa"/>
          </w:tcPr>
          <w:p w:rsidR="0032547B" w:rsidRPr="008D4FD8" w:rsidRDefault="000C4416" w:rsidP="00672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1997.</w:t>
            </w:r>
          </w:p>
          <w:p w:rsidR="008D4FD8" w:rsidRPr="008D4FD8" w:rsidRDefault="008D4FD8" w:rsidP="00672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FD8" w:rsidRPr="008D4FD8" w:rsidRDefault="008D4FD8" w:rsidP="0067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</w:t>
            </w: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</w:t>
            </w: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32547B" w:rsidRPr="008D4FD8" w:rsidRDefault="0032547B" w:rsidP="00DC52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прошлое</w:t>
            </w:r>
          </w:p>
        </w:tc>
        <w:tc>
          <w:tcPr>
            <w:tcW w:w="4111" w:type="dxa"/>
          </w:tcPr>
          <w:p w:rsidR="0032547B" w:rsidRPr="008D4FD8" w:rsidRDefault="0032547B" w:rsidP="00D11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Общение с книгой, природой, людьми. Устное и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письменное общение. Роль книги в жизни человека.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Любовь к книге, бережное отношение к ней.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 xml:space="preserve">Инсценировка стихотворения, дикционное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упражнение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,с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ловесная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игра «Сказка наизнанку».</w:t>
            </w: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Показать роль книги в жизни человека. Развивать любовь к книге, бережное отношение к ней.</w:t>
            </w:r>
          </w:p>
        </w:tc>
        <w:tc>
          <w:tcPr>
            <w:tcW w:w="2977" w:type="dxa"/>
          </w:tcPr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32547B" w:rsidRPr="008D4FD8" w:rsidRDefault="0032547B" w:rsidP="00D111CA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у меня память? Правила запоминания.</w:t>
            </w:r>
          </w:p>
        </w:tc>
        <w:tc>
          <w:tcPr>
            <w:tcW w:w="4111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Развивать память детей.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Учитьразличным</w:t>
            </w:r>
            <w:proofErr w:type="spellEnd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 правилам запоминания. 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 и развивать монологическую речь</w:t>
            </w:r>
          </w:p>
        </w:tc>
        <w:tc>
          <w:tcPr>
            <w:tcW w:w="2977" w:type="dxa"/>
          </w:tcPr>
          <w:p w:rsidR="0032547B" w:rsidRPr="008D4FD8" w:rsidRDefault="008D4FD8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</w:t>
            </w: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и интерес. Свойства внимания</w:t>
            </w:r>
          </w:p>
        </w:tc>
        <w:tc>
          <w:tcPr>
            <w:tcW w:w="4111" w:type="dxa"/>
          </w:tcPr>
          <w:p w:rsidR="0032547B" w:rsidRPr="008D4FD8" w:rsidRDefault="0032547B" w:rsidP="002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 детей.</w:t>
            </w:r>
          </w:p>
          <w:p w:rsidR="0032547B" w:rsidRPr="008D4FD8" w:rsidRDefault="0032547B" w:rsidP="002857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Прививать     интерес ребенка к самому себе и к другим людям;</w:t>
            </w:r>
          </w:p>
          <w:p w:rsidR="0032547B" w:rsidRPr="008D4FD8" w:rsidRDefault="0032547B" w:rsidP="0038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диалогическую и монологическую связную  речь. </w:t>
            </w:r>
          </w:p>
          <w:p w:rsidR="0032547B" w:rsidRPr="008D4FD8" w:rsidRDefault="0032547B" w:rsidP="00386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Учить детей осознавать, что слушатель должен  быть внимательным, вежливым.</w:t>
            </w:r>
          </w:p>
        </w:tc>
        <w:tc>
          <w:tcPr>
            <w:tcW w:w="2977" w:type="dxa"/>
          </w:tcPr>
          <w:p w:rsidR="0032547B" w:rsidRPr="008D4FD8" w:rsidRDefault="000C4416" w:rsidP="002857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Лабиринты мышления</w:t>
            </w:r>
          </w:p>
        </w:tc>
        <w:tc>
          <w:tcPr>
            <w:tcW w:w="4111" w:type="dxa"/>
          </w:tcPr>
          <w:p w:rsidR="0032547B" w:rsidRPr="008D4FD8" w:rsidRDefault="0032547B" w:rsidP="00CF4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Учить   понимать уникальность и безусловную ценность внутреннего мира человека;     интерес ребенка к самому себе и к другим людям;    умение вести диалогическое общение со сверстниками на близкую их интересам тему;  учить   использовать   методы и способы тренировки для развития своего   мышления</w:t>
            </w:r>
          </w:p>
        </w:tc>
        <w:tc>
          <w:tcPr>
            <w:tcW w:w="2977" w:type="dxa"/>
          </w:tcPr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32547B" w:rsidRPr="008D4FD8" w:rsidRDefault="0032547B" w:rsidP="00CF46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Мое воображение</w:t>
            </w:r>
          </w:p>
        </w:tc>
        <w:tc>
          <w:tcPr>
            <w:tcW w:w="4111" w:type="dxa"/>
          </w:tcPr>
          <w:p w:rsidR="0032547B" w:rsidRPr="008D4FD8" w:rsidRDefault="0032547B" w:rsidP="00CF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  понимать уникальность и безусловную ценность внутреннего мира человека;     интерес ребенка к самому себе и к другим людям;    умение вести диалогическое общение со сверстниками на близкую их интересам тему;  учить   использовать   методы и способы тренировки для развития своего   </w:t>
            </w: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воображения</w:t>
            </w:r>
          </w:p>
        </w:tc>
        <w:tc>
          <w:tcPr>
            <w:tcW w:w="2977" w:type="dxa"/>
          </w:tcPr>
          <w:p w:rsidR="0032547B" w:rsidRPr="008D4FD8" w:rsidRDefault="000C4416" w:rsidP="00CF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1997.</w:t>
            </w:r>
          </w:p>
          <w:p w:rsidR="00DB15A3" w:rsidRPr="008D4FD8" w:rsidRDefault="00DB15A3" w:rsidP="00CF4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Pr="008D4FD8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DB15A3" w:rsidRPr="008D4FD8" w:rsidRDefault="00DB15A3" w:rsidP="00CF46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 и мечта</w:t>
            </w:r>
          </w:p>
        </w:tc>
        <w:tc>
          <w:tcPr>
            <w:tcW w:w="4111" w:type="dxa"/>
          </w:tcPr>
          <w:p w:rsidR="0032547B" w:rsidRPr="008D4FD8" w:rsidRDefault="0032547B" w:rsidP="00EE1BE7">
            <w:pPr>
              <w:pStyle w:val="a9"/>
              <w:shd w:val="clear" w:color="auto" w:fill="FFFFFF"/>
              <w:spacing w:before="0" w:beforeAutospacing="0" w:after="0" w:afterAutospacing="0"/>
            </w:pPr>
            <w:r w:rsidRPr="008D4FD8">
              <w:t xml:space="preserve">Учить детей мечтать, </w:t>
            </w:r>
            <w:proofErr w:type="spellStart"/>
            <w:r w:rsidRPr="008D4FD8">
              <w:t>фантазировать</w:t>
            </w:r>
            <w:r w:rsidRPr="008D4FD8">
              <w:rPr>
                <w:shd w:val="clear" w:color="auto" w:fill="FFFFFF"/>
              </w:rPr>
              <w:t>Детские</w:t>
            </w:r>
            <w:proofErr w:type="spellEnd"/>
            <w:r w:rsidRPr="008D4FD8">
              <w:rPr>
                <w:shd w:val="clear" w:color="auto" w:fill="FFFFFF"/>
              </w:rPr>
              <w:t xml:space="preserve"> фантазии – это результат работы воображения, а этот психический процесс очень важен для человека</w:t>
            </w:r>
            <w:proofErr w:type="gramStart"/>
            <w:r w:rsidRPr="008D4FD8">
              <w:rPr>
                <w:shd w:val="clear" w:color="auto" w:fill="FFFFFF"/>
              </w:rPr>
              <w:t>.</w:t>
            </w:r>
            <w:proofErr w:type="gramEnd"/>
            <w:r w:rsidRPr="008D4FD8">
              <w:rPr>
                <w:shd w:val="clear" w:color="auto" w:fill="FFFFFF"/>
              </w:rPr>
              <w:t> </w:t>
            </w:r>
            <w:proofErr w:type="gramStart"/>
            <w:r w:rsidRPr="008D4FD8">
              <w:t>с</w:t>
            </w:r>
            <w:proofErr w:type="gramEnd"/>
            <w:r w:rsidRPr="008D4FD8">
              <w:t>ам путь к достижению своей мечты является мощным инструментом для развития способностей ребенка.</w:t>
            </w:r>
          </w:p>
          <w:p w:rsidR="0032547B" w:rsidRPr="008D4FD8" w:rsidRDefault="0032547B" w:rsidP="00EE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Расширять  понимание детей о том, что слово человека могущественно, словом можно развеселить, приободрить, поддержать в трудную минуту, словом можно пожалеть, обидеть, огорчить.</w:t>
            </w:r>
          </w:p>
        </w:tc>
        <w:tc>
          <w:tcPr>
            <w:tcW w:w="2977" w:type="dxa"/>
          </w:tcPr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32547B" w:rsidRPr="008D4FD8" w:rsidRDefault="0032547B" w:rsidP="00EE1BE7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</w:tr>
      <w:tr w:rsidR="000C4416" w:rsidRPr="008D4FD8" w:rsidTr="00D670C4">
        <w:tc>
          <w:tcPr>
            <w:tcW w:w="675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«Букварь эмоций»(7 часов)</w:t>
            </w:r>
          </w:p>
        </w:tc>
        <w:tc>
          <w:tcPr>
            <w:tcW w:w="2977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чувства и действия. Учимся понимать чувства других</w:t>
            </w:r>
          </w:p>
        </w:tc>
        <w:tc>
          <w:tcPr>
            <w:tcW w:w="4111" w:type="dxa"/>
          </w:tcPr>
          <w:p w:rsidR="0032547B" w:rsidRPr="008D4FD8" w:rsidRDefault="0032547B" w:rsidP="00EE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Учить, вежливо обращаться с просьбой к собеседнику. Правила общения, которые используются при просьбе.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Мини-сценка «Рак-бездельник». Артикуляционные и дидактические упражнения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2547B" w:rsidRPr="008D4FD8" w:rsidRDefault="0032547B" w:rsidP="000B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Учитьинтонационно</w:t>
            </w:r>
            <w:proofErr w:type="spellEnd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проговаривать фразы.</w:t>
            </w:r>
          </w:p>
        </w:tc>
        <w:tc>
          <w:tcPr>
            <w:tcW w:w="2977" w:type="dxa"/>
          </w:tcPr>
          <w:p w:rsidR="0032547B" w:rsidRPr="008D4FD8" w:rsidRDefault="000C4416" w:rsidP="00EE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DB15A3" w:rsidRPr="008D4FD8" w:rsidRDefault="00DB15A3" w:rsidP="00EE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Pr="008D4FD8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DB15A3" w:rsidRPr="008D4FD8" w:rsidRDefault="00DB15A3" w:rsidP="00EE1BE7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Я хозяин моих чувств</w:t>
            </w:r>
          </w:p>
        </w:tc>
        <w:tc>
          <w:tcPr>
            <w:tcW w:w="4111" w:type="dxa"/>
          </w:tcPr>
          <w:p w:rsidR="0032547B" w:rsidRPr="008D4FD8" w:rsidRDefault="0032547B" w:rsidP="006F2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       знание   таких понятий, как эмоции и воля;        умение осознавать собственные эмоции и чувства;</w:t>
            </w:r>
          </w:p>
          <w:p w:rsidR="0032547B" w:rsidRPr="008D4FD8" w:rsidRDefault="0032547B" w:rsidP="006F2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Учить управлять своими эмоциями и адекватно выражать негативные чувства;</w:t>
            </w:r>
          </w:p>
          <w:p w:rsidR="0032547B" w:rsidRPr="008D4FD8" w:rsidRDefault="0032547B" w:rsidP="00DF2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 оценивать свои возможности, способности и обосновывать собственную самооценку;  умение словесно выражать свои желания, чувства.</w:t>
            </w:r>
          </w:p>
          <w:p w:rsidR="0032547B" w:rsidRPr="008D4FD8" w:rsidRDefault="0032547B" w:rsidP="00967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Учить    умению расслабляться, снимать психоэмоциональное напряжение, знание приемов релаксации.</w:t>
            </w:r>
          </w:p>
        </w:tc>
        <w:tc>
          <w:tcPr>
            <w:tcW w:w="2977" w:type="dxa"/>
          </w:tcPr>
          <w:p w:rsidR="000C4416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8A5740" w:rsidRDefault="008A5740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40" w:rsidRPr="00FE577B" w:rsidRDefault="008A5740" w:rsidP="008A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– М.: АРКТИ, 2003.</w:t>
            </w:r>
          </w:p>
          <w:p w:rsidR="008A5740" w:rsidRPr="008D4FD8" w:rsidRDefault="008A5740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6F2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надо бояться. Ссора</w:t>
            </w:r>
          </w:p>
        </w:tc>
        <w:tc>
          <w:tcPr>
            <w:tcW w:w="4111" w:type="dxa"/>
          </w:tcPr>
          <w:p w:rsidR="0032547B" w:rsidRPr="008D4FD8" w:rsidRDefault="0032547B" w:rsidP="00EE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Учить поиску конструктивных решений конфликта, формирование навыка ведения спора. Ссоры и споры. Играем вместе. Поиск конструктивных решений конфликта, формирование навыка ведения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спора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.В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доброжелательности,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 xml:space="preserve">Обыгрывание речевой ситуации, 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составление памятки «Спор – не ссора».</w:t>
            </w: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Развивать невербальные средства общения, интонационную выразительность</w:t>
            </w:r>
          </w:p>
        </w:tc>
        <w:tc>
          <w:tcPr>
            <w:tcW w:w="2977" w:type="dxa"/>
          </w:tcPr>
          <w:p w:rsidR="0032547B" w:rsidRPr="008D4FD8" w:rsidRDefault="000C4416" w:rsidP="00EE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1997.</w:t>
            </w:r>
          </w:p>
          <w:p w:rsidR="00DB15A3" w:rsidRPr="008D4FD8" w:rsidRDefault="00DB15A3" w:rsidP="00EE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8A5740" w:rsidRDefault="008A5740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40" w:rsidRPr="00FE577B" w:rsidRDefault="008A5740" w:rsidP="008A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</w:t>
            </w:r>
            <w:r w:rsidRPr="00FE5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сочувствовать, сопереживать. – М.: АРКТИ, 2003.</w:t>
            </w:r>
          </w:p>
          <w:p w:rsidR="008A5740" w:rsidRPr="008D4FD8" w:rsidRDefault="008A5740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Pr="008D4FD8" w:rsidRDefault="00DB15A3" w:rsidP="00EE1BE7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настроение. Как исправить настроение? Изобразить своё настроение на листе бумаги</w:t>
            </w:r>
          </w:p>
        </w:tc>
        <w:tc>
          <w:tcPr>
            <w:tcW w:w="4111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Прививать культуру общения, развивать навыки социального поведения, развивать речевую память  и произносительные навыки.</w:t>
            </w:r>
          </w:p>
        </w:tc>
        <w:tc>
          <w:tcPr>
            <w:tcW w:w="2977" w:type="dxa"/>
          </w:tcPr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справится с упрямством?</w:t>
            </w:r>
          </w:p>
        </w:tc>
        <w:tc>
          <w:tcPr>
            <w:tcW w:w="4111" w:type="dxa"/>
          </w:tcPr>
          <w:p w:rsidR="0032547B" w:rsidRPr="008D4FD8" w:rsidRDefault="0032547B" w:rsidP="00DF2C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социально одобряемые формы поведения, содействовать осмыслению конфликтной ситуации и путей выхода из неё.</w:t>
            </w:r>
          </w:p>
          <w:p w:rsidR="0032547B" w:rsidRPr="008D4FD8" w:rsidRDefault="0032547B" w:rsidP="00DF2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памяти и произносительных навыков</w:t>
            </w:r>
          </w:p>
          <w:p w:rsidR="0032547B" w:rsidRPr="008D4FD8" w:rsidRDefault="0032547B" w:rsidP="00EE1B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Учить  умению расслабляться, снимать психоэмоциональное напряжение, знание приемов релаксации.</w:t>
            </w:r>
          </w:p>
        </w:tc>
        <w:tc>
          <w:tcPr>
            <w:tcW w:w="2977" w:type="dxa"/>
          </w:tcPr>
          <w:p w:rsidR="0032547B" w:rsidRDefault="008D4FD8" w:rsidP="00DF2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FE577B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FE577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</w:t>
            </w:r>
          </w:p>
          <w:p w:rsidR="008A5740" w:rsidRPr="008D4FD8" w:rsidRDefault="008A5740" w:rsidP="00DF2C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справляюсь со своим гневом</w:t>
            </w:r>
          </w:p>
        </w:tc>
        <w:tc>
          <w:tcPr>
            <w:tcW w:w="4111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Выход из конфликтных ситуаций, с использованием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речевых формул извинения. Доброжелательное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отношение в игре. Правила общения, которые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используются при извинении.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Памятка «Слова-извинения»</w:t>
            </w: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Познакомить  с правилами общения, которые используются при извинении. Учить находить выход из конфликтных ситуаций, используя речевые формулы извинения</w:t>
            </w:r>
          </w:p>
        </w:tc>
        <w:tc>
          <w:tcPr>
            <w:tcW w:w="2977" w:type="dxa"/>
          </w:tcPr>
          <w:p w:rsidR="0032547B" w:rsidRPr="008D4FD8" w:rsidRDefault="000C4416" w:rsidP="00FB6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DB15A3" w:rsidRPr="008D4FD8" w:rsidRDefault="00DB15A3" w:rsidP="00FB6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8A5740" w:rsidRPr="008D4FD8" w:rsidRDefault="008A5740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Pr="008D4FD8" w:rsidRDefault="00DB15A3" w:rsidP="00FB6F0B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0C4416" w:rsidRPr="008D4FD8" w:rsidTr="000C4416">
        <w:trPr>
          <w:trHeight w:val="338"/>
        </w:trPr>
        <w:tc>
          <w:tcPr>
            <w:tcW w:w="675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«Грамматика нравственности»(7 часов)</w:t>
            </w:r>
          </w:p>
        </w:tc>
        <w:tc>
          <w:tcPr>
            <w:tcW w:w="2977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 ценности. Ценность и неповторимость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4111" w:type="dxa"/>
          </w:tcPr>
          <w:p w:rsidR="0032547B" w:rsidRPr="008D4FD8" w:rsidRDefault="0032547B" w:rsidP="00EE1B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детей своих характерных особенностей, предпочтения и социальные роли, ответить на вопрос «Кто Я?», увидеть возможности личного роста, понять, что он, как и каждый человек, уникален и неповторим.•         Учить   умение оценивать, что хорошо и что плохо в своих и чужих поступках;</w:t>
            </w:r>
          </w:p>
          <w:p w:rsidR="0032547B" w:rsidRPr="008D4FD8" w:rsidRDefault="0032547B" w:rsidP="00CA1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 и развивать монологическую речь.</w:t>
            </w:r>
          </w:p>
        </w:tc>
        <w:tc>
          <w:tcPr>
            <w:tcW w:w="2977" w:type="dxa"/>
          </w:tcPr>
          <w:p w:rsidR="000C4416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8A5740" w:rsidRDefault="008A5740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40" w:rsidRPr="00FE577B" w:rsidRDefault="008A5740" w:rsidP="008A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– М.: АРКТИ, 2003.</w:t>
            </w:r>
          </w:p>
          <w:p w:rsidR="008A5740" w:rsidRPr="008D4FD8" w:rsidRDefault="008A5740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E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 животные</w:t>
            </w:r>
          </w:p>
        </w:tc>
        <w:tc>
          <w:tcPr>
            <w:tcW w:w="4111" w:type="dxa"/>
          </w:tcPr>
          <w:p w:rsidR="0032547B" w:rsidRPr="008D4FD8" w:rsidRDefault="0032547B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Учить детей  интонационной выразительности речи, развивать пантомимические навыки, воображение, инициативу. Воспитание доброжелательного отношения друг к другу, партнёрские качества. Учить составлять рассказы (описание, повествование, рассуждение) используя разнообразные  средства связи между  частями высказывания</w:t>
            </w:r>
          </w:p>
        </w:tc>
        <w:tc>
          <w:tcPr>
            <w:tcW w:w="2977" w:type="dxa"/>
          </w:tcPr>
          <w:p w:rsidR="0032547B" w:rsidRDefault="000C4416" w:rsidP="00967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8A5740" w:rsidRPr="008D4FD8" w:rsidRDefault="008A5740" w:rsidP="00967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Pr="008D4FD8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DB15A3" w:rsidRPr="008D4FD8" w:rsidRDefault="00DB15A3" w:rsidP="0096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благодарность. Учимся доброжелательности</w:t>
            </w:r>
          </w:p>
        </w:tc>
        <w:tc>
          <w:tcPr>
            <w:tcW w:w="4111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Форма вежливого приветствия, значение вежливых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слов, правильное их употребление. Выразительное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произношение фраз, несущих различную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эмоциональную окраску. Правила ведения диалога.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Диалоги на нравственно-этические, экологические и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другие темы. Основные правила для участников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диалога. Что надо сделать, чтобы тебя хотели слушать.</w:t>
            </w:r>
          </w:p>
        </w:tc>
        <w:tc>
          <w:tcPr>
            <w:tcW w:w="2977" w:type="dxa"/>
          </w:tcPr>
          <w:p w:rsidR="0032547B" w:rsidRDefault="000C4416" w:rsidP="00FB6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8A5740" w:rsidRPr="008D4FD8" w:rsidRDefault="008A5740" w:rsidP="00FB6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0C4416" w:rsidRPr="008D4FD8" w:rsidRDefault="000C4416" w:rsidP="00FB6F0B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 Об уважительном отношении к старшим</w:t>
            </w:r>
          </w:p>
        </w:tc>
        <w:tc>
          <w:tcPr>
            <w:tcW w:w="4111" w:type="dxa"/>
          </w:tcPr>
          <w:p w:rsidR="0032547B" w:rsidRPr="008D4FD8" w:rsidRDefault="0032547B" w:rsidP="00EE1BE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Учиться понимать проявление  тёплых отношений в семье. Постижение ребёнком своей уникальности, единственности в своём роде. 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Потребность радовать 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добрыми делами. </w:t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уточнение словаря: название членов семьи, родословная, анкетные данные, значение имени, </w:t>
            </w:r>
            <w:proofErr w:type="spell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  <w:proofErr w:type="gram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знания о 20-ти главных правилах взаимоотношений со взрослыми. </w:t>
            </w:r>
          </w:p>
          <w:p w:rsidR="0032547B" w:rsidRPr="008D4FD8" w:rsidRDefault="0032547B" w:rsidP="00EE1BE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* к </w:t>
            </w:r>
            <w:r w:rsidRPr="008D4FD8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взрослым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 принято обращаться на Вы.</w:t>
            </w:r>
          </w:p>
          <w:p w:rsidR="0032547B" w:rsidRPr="008D4FD8" w:rsidRDefault="0032547B" w:rsidP="00EE1BE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*нельзя вмешиваться в разговор </w:t>
            </w:r>
            <w:r w:rsidRPr="008D4FD8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взрослых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 и комментировать то, что они говорят друг другу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*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т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ерпеливо выслушивайте замечания </w:t>
            </w:r>
            <w:r w:rsidRPr="008D4FD8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взрослых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32547B" w:rsidRPr="008D4FD8" w:rsidRDefault="0032547B" w:rsidP="00EE1BE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*не перебивай старшего </w:t>
            </w:r>
          </w:p>
          <w:p w:rsidR="0032547B" w:rsidRPr="008D4FD8" w:rsidRDefault="0032547B" w:rsidP="00EE1BE7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*чаще говорите вежливые слова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пасибо, пожалуйста и т.д.)</w:t>
            </w:r>
          </w:p>
          <w:p w:rsidR="0032547B" w:rsidRPr="008D4FD8" w:rsidRDefault="0032547B" w:rsidP="00E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*говори всегда правду. И т. д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DB15A3" w:rsidRPr="008D4FD8" w:rsidRDefault="00DB15A3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8A5740" w:rsidRDefault="008A5740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40" w:rsidRPr="00FE577B" w:rsidRDefault="008A5740" w:rsidP="008A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– М.: АРКТИ, 2003.</w:t>
            </w:r>
          </w:p>
          <w:p w:rsidR="008A5740" w:rsidRPr="008D4FD8" w:rsidRDefault="008A5740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Pr="008D4FD8" w:rsidRDefault="00DB15A3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EE1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родина. Мудрость моего народа</w:t>
            </w:r>
          </w:p>
        </w:tc>
        <w:tc>
          <w:tcPr>
            <w:tcW w:w="4111" w:type="dxa"/>
          </w:tcPr>
          <w:p w:rsidR="0032547B" w:rsidRPr="008D4FD8" w:rsidRDefault="0032547B" w:rsidP="00764F1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Дом – жильё для человека, план моей квартиры, моё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br/>
              <w:t>любимое место в квартире. Предметы, создающие уют.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br/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lastRenderedPageBreak/>
              <w:t>Игра: «Где, чей домик?», игра «Найди по плану».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Речевая  ситуация, игра «Кто у кого?», игра «Кто, где живёт».</w:t>
            </w:r>
          </w:p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Учить детей  интонационной выразительности речи, развивать пантомимические навыки, воображение, инициативу. Воспитание доброжелательного отношения друг к другу, партнёрские качества.</w:t>
            </w:r>
          </w:p>
        </w:tc>
        <w:tc>
          <w:tcPr>
            <w:tcW w:w="2977" w:type="dxa"/>
          </w:tcPr>
          <w:p w:rsidR="0032547B" w:rsidRPr="008D4FD8" w:rsidRDefault="000C4416" w:rsidP="0076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1997.</w:t>
            </w:r>
          </w:p>
          <w:p w:rsidR="00DB15A3" w:rsidRPr="008D4FD8" w:rsidRDefault="00DB15A3" w:rsidP="00764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8A5740" w:rsidRPr="008D4FD8" w:rsidRDefault="008A5740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40" w:rsidRPr="00FE577B" w:rsidRDefault="008A5740" w:rsidP="008A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– М.: АРКТИ, 2003.</w:t>
            </w:r>
          </w:p>
          <w:p w:rsidR="000C4416" w:rsidRPr="008D4FD8" w:rsidRDefault="000C4416" w:rsidP="00764F1E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0C4416" w:rsidRPr="008D4FD8" w:rsidTr="00742E26">
        <w:tc>
          <w:tcPr>
            <w:tcW w:w="675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«Секреты </w:t>
            </w:r>
            <w:proofErr w:type="gramStart"/>
            <w:r w:rsidRPr="008D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моего</w:t>
            </w:r>
            <w:proofErr w:type="gramEnd"/>
            <w:r w:rsidRPr="008D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Я»(7 часов)</w:t>
            </w:r>
          </w:p>
        </w:tc>
        <w:tc>
          <w:tcPr>
            <w:tcW w:w="2977" w:type="dxa"/>
          </w:tcPr>
          <w:p w:rsidR="000C4416" w:rsidRPr="008D4FD8" w:rsidRDefault="000C4416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4111" w:type="dxa"/>
          </w:tcPr>
          <w:p w:rsidR="0032547B" w:rsidRPr="008D4FD8" w:rsidRDefault="0032547B" w:rsidP="004F7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возникновения имён и фамилий, их значением, развивать умение строить диалог, навык координации совместных действий в группе.</w:t>
            </w:r>
          </w:p>
          <w:p w:rsidR="0032547B" w:rsidRPr="008D4FD8" w:rsidRDefault="0032547B" w:rsidP="0068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Имя выделяет человека среди других. Формы </w:t>
            </w:r>
            <w:proofErr w:type="spell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gramStart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лички</w:t>
            </w:r>
            <w:proofErr w:type="spellEnd"/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 добрые и обидные.</w:t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диалогической речи, учить выражать своё мнение, развивать дикцию, темп, ритм.</w:t>
            </w:r>
          </w:p>
        </w:tc>
        <w:tc>
          <w:tcPr>
            <w:tcW w:w="2977" w:type="dxa"/>
          </w:tcPr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32547B" w:rsidRPr="008D4FD8" w:rsidRDefault="0032547B" w:rsidP="004F7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4111" w:type="dxa"/>
          </w:tcPr>
          <w:p w:rsidR="0032547B" w:rsidRPr="008D4FD8" w:rsidRDefault="0032547B" w:rsidP="00DB1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Дружба в нашей жизни. Как беречь дружбу. Человеку без друзей плохо. Культура общения между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друзьями</w:t>
            </w:r>
            <w:proofErr w:type="gram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.Т</w:t>
            </w:r>
            <w:proofErr w:type="gram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ипы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собеседников.</w:t>
            </w:r>
            <w:r w:rsidRPr="008D4FD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Темперамент</w:t>
            </w:r>
            <w:proofErr w:type="spellEnd"/>
            <w:r w:rsidRPr="008D4FD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– основа поведения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 основе дружбы лежат добрые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отношения. Добрые и волшебные слова. Развитие</w:t>
            </w: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невербальных средств общения, интонационной выразительности. Беседа «Мой друг». Игра «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Говорящаяладошка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».</w:t>
            </w: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Развивать речевое внимание, регулировать речевое дыхание, закреплять умение составлять рассказы с опорой на иллюстрации.</w:t>
            </w:r>
          </w:p>
        </w:tc>
        <w:tc>
          <w:tcPr>
            <w:tcW w:w="2977" w:type="dxa"/>
          </w:tcPr>
          <w:p w:rsidR="00DB15A3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8D4FD8" w:rsidRDefault="008D4FD8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FD8" w:rsidRPr="008D4FD8" w:rsidRDefault="008D4FD8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FE577B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FE577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</w:t>
            </w:r>
          </w:p>
          <w:p w:rsidR="0032547B" w:rsidRPr="008D4FD8" w:rsidRDefault="0032547B" w:rsidP="00DB14E3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Мои сильные и слабые стороны</w:t>
            </w:r>
          </w:p>
        </w:tc>
        <w:tc>
          <w:tcPr>
            <w:tcW w:w="4111" w:type="dxa"/>
          </w:tcPr>
          <w:p w:rsidR="0032547B" w:rsidRPr="008D4FD8" w:rsidRDefault="0032547B" w:rsidP="003A5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 приоритетные позиции:</w:t>
            </w:r>
          </w:p>
          <w:p w:rsidR="0032547B" w:rsidRPr="008D4FD8" w:rsidRDefault="0032547B" w:rsidP="003A5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осознавать свои «сильные стороны»; адекватное отношение к ошибкам, неудачам;  умение планировать свою деятельность для достижения поставленной цели.</w:t>
            </w:r>
          </w:p>
          <w:p w:rsidR="0032547B" w:rsidRPr="008D4FD8" w:rsidRDefault="0032547B" w:rsidP="00EE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рассказы (описание, повествование, рассуждение) используя разнообразные  средства связи между  </w:t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высказывания</w:t>
            </w:r>
          </w:p>
        </w:tc>
        <w:tc>
          <w:tcPr>
            <w:tcW w:w="2977" w:type="dxa"/>
          </w:tcPr>
          <w:p w:rsidR="0032547B" w:rsidRDefault="000C4416" w:rsidP="003A5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1997.</w:t>
            </w:r>
          </w:p>
          <w:p w:rsidR="008D4FD8" w:rsidRPr="008D4FD8" w:rsidRDefault="008D4FD8" w:rsidP="003A5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A3" w:rsidRPr="008D4FD8" w:rsidRDefault="00DB15A3" w:rsidP="00DB15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2001.</w:t>
            </w:r>
          </w:p>
          <w:p w:rsidR="00DB15A3" w:rsidRPr="008D4FD8" w:rsidRDefault="00DB15A3" w:rsidP="003A5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трудности</w:t>
            </w:r>
          </w:p>
        </w:tc>
        <w:tc>
          <w:tcPr>
            <w:tcW w:w="4111" w:type="dxa"/>
          </w:tcPr>
          <w:p w:rsidR="0032547B" w:rsidRPr="008D4FD8" w:rsidRDefault="0032547B" w:rsidP="0068025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Мои друзья в школе. Культура общения в классе,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навыкисоциального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поведения. В основе дружбы лежат </w:t>
            </w:r>
            <w:proofErr w:type="spellStart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>добрыеотношения</w:t>
            </w:r>
            <w:proofErr w:type="spellEnd"/>
            <w:r w:rsidRPr="008D4FD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 Добрые и волшебные слова. </w:t>
            </w:r>
          </w:p>
          <w:p w:rsidR="0032547B" w:rsidRPr="008D4FD8" w:rsidRDefault="0032547B" w:rsidP="0068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Развитие речевой памяти и произносительных навыков. Дидактическая игра «Мы разные», разыгрывание речевой ситуации.</w:t>
            </w:r>
          </w:p>
        </w:tc>
        <w:tc>
          <w:tcPr>
            <w:tcW w:w="2977" w:type="dxa"/>
          </w:tcPr>
          <w:p w:rsidR="000C4416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8A5740" w:rsidRDefault="008A5740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40" w:rsidRPr="008A5740" w:rsidRDefault="008A5740" w:rsidP="000C4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– М.: АРКТИ, 2003.</w:t>
            </w:r>
          </w:p>
          <w:p w:rsidR="0032547B" w:rsidRPr="008D4FD8" w:rsidRDefault="0032547B" w:rsidP="0068025C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трудности</w:t>
            </w:r>
          </w:p>
        </w:tc>
        <w:tc>
          <w:tcPr>
            <w:tcW w:w="4111" w:type="dxa"/>
          </w:tcPr>
          <w:p w:rsidR="0032547B" w:rsidRPr="008D4FD8" w:rsidRDefault="0032547B" w:rsidP="00D01D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Знакомить детей</w:t>
            </w:r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трудностями, которые они могут встретить дома  через детские произведения «О </w:t>
            </w:r>
            <w:proofErr w:type="spellStart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муравьишке</w:t>
            </w:r>
            <w:proofErr w:type="spellEnd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«Золотая рыбка», «Разные ладошки», «Верить и стараться» и </w:t>
            </w:r>
            <w:proofErr w:type="spellStart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Start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Говорить</w:t>
            </w:r>
            <w:proofErr w:type="spellEnd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том, что сложности возникают абсолютно у всех, не существует такого человека, который не встречал их на своем пути</w:t>
            </w:r>
          </w:p>
          <w:p w:rsidR="0032547B" w:rsidRPr="008D4FD8" w:rsidRDefault="0032547B" w:rsidP="00D01D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тому, что чтобы успешно выйти из любого серьезного затруднения, требуется </w:t>
            </w:r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усердие, старание и трудолюбие</w:t>
            </w:r>
            <w:proofErr w:type="gramStart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.</w:t>
            </w:r>
            <w:proofErr w:type="gramEnd"/>
          </w:p>
          <w:p w:rsidR="0032547B" w:rsidRPr="008D4FD8" w:rsidRDefault="0032547B" w:rsidP="00D0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Прививать культуру общения, развивать навыки социального поведения, развивать речевую память  и произносительные навыки</w:t>
            </w:r>
          </w:p>
        </w:tc>
        <w:tc>
          <w:tcPr>
            <w:tcW w:w="2977" w:type="dxa"/>
          </w:tcPr>
          <w:p w:rsidR="0032547B" w:rsidRPr="008D4FD8" w:rsidRDefault="000C4416" w:rsidP="00D01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0C4416" w:rsidRPr="008D4FD8" w:rsidRDefault="000C4416" w:rsidP="00D01D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416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8A5740" w:rsidRPr="008D4FD8" w:rsidRDefault="008A5740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740" w:rsidRPr="00FE577B" w:rsidRDefault="008A5740" w:rsidP="008A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FE577B">
              <w:rPr>
                <w:rFonts w:ascii="Times New Roman" w:hAnsi="Times New Roman" w:cs="Times New Roman"/>
                <w:sz w:val="28"/>
                <w:szCs w:val="28"/>
              </w:rPr>
              <w:t xml:space="preserve"> С.И. Учимся сочувствовать, сопереживать. – М.: АРКТИ, 2003.</w:t>
            </w:r>
          </w:p>
          <w:p w:rsidR="000C4416" w:rsidRPr="008D4FD8" w:rsidRDefault="000C4416" w:rsidP="00D0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7B" w:rsidRPr="008D4FD8" w:rsidRDefault="0032547B" w:rsidP="00D11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достижения</w:t>
            </w:r>
          </w:p>
        </w:tc>
        <w:tc>
          <w:tcPr>
            <w:tcW w:w="4111" w:type="dxa"/>
          </w:tcPr>
          <w:p w:rsidR="0032547B" w:rsidRPr="008D4FD8" w:rsidRDefault="0032547B" w:rsidP="00454C85">
            <w:pPr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понятие того</w:t>
            </w:r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</w:t>
            </w:r>
            <w:r w:rsidRPr="008D4FD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для того чтобы чего-то достичь, необходимо </w:t>
            </w:r>
            <w:proofErr w:type="spellStart"/>
            <w:r w:rsidRPr="008D4FD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действовать</w:t>
            </w:r>
            <w:proofErr w:type="gramStart"/>
            <w:r w:rsidRPr="008D4FD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8D4FD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рикладывать</w:t>
            </w:r>
            <w:proofErr w:type="spellEnd"/>
            <w:r w:rsidRPr="008D4FD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определенные усилия. </w:t>
            </w:r>
          </w:p>
          <w:p w:rsidR="0032547B" w:rsidRPr="008D4FD8" w:rsidRDefault="0032547B" w:rsidP="00454C85">
            <w:pPr>
              <w:jc w:val="both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8D4FD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необходимо поставить себе цель, разбить ее по шагам и планомерно двигаться в заданном направлении.  </w:t>
            </w:r>
          </w:p>
          <w:p w:rsidR="0032547B" w:rsidRPr="008D4FD8" w:rsidRDefault="0032547B" w:rsidP="0040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r w:rsidRPr="008D4FD8">
              <w:rPr>
                <w:rFonts w:ascii="Times New Roman" w:hAnsi="Times New Roman" w:cs="Times New Roman"/>
                <w:bCs/>
                <w:sz w:val="24"/>
                <w:szCs w:val="24"/>
              </w:rPr>
              <w:t>бороться с вредными качествами и привычками личности: ленью, жадностью, безразличием, завистью, злобой, сквернословием и др.;</w:t>
            </w:r>
          </w:p>
        </w:tc>
        <w:tc>
          <w:tcPr>
            <w:tcW w:w="2977" w:type="dxa"/>
          </w:tcPr>
          <w:p w:rsidR="0032547B" w:rsidRPr="008D4FD8" w:rsidRDefault="000C4416" w:rsidP="00454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1997.</w:t>
            </w:r>
          </w:p>
          <w:p w:rsidR="000C4416" w:rsidRPr="008D4FD8" w:rsidRDefault="000C4416" w:rsidP="00454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416" w:rsidRPr="008D4FD8" w:rsidRDefault="000C4416" w:rsidP="00454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Никольская И.Л. Гимнастика для ума: книга для учащихся начальных классов. – М.: Издательство «Экзамен», 2007</w:t>
            </w:r>
          </w:p>
        </w:tc>
      </w:tr>
      <w:tr w:rsidR="0032547B" w:rsidRPr="008D4FD8" w:rsidTr="000C4416">
        <w:tc>
          <w:tcPr>
            <w:tcW w:w="675" w:type="dxa"/>
          </w:tcPr>
          <w:p w:rsidR="0032547B" w:rsidRPr="008D4FD8" w:rsidRDefault="0032547B" w:rsidP="00FB6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2547B" w:rsidRPr="008D4FD8" w:rsidRDefault="0032547B" w:rsidP="00AB1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Мои мечты</w:t>
            </w:r>
          </w:p>
        </w:tc>
        <w:tc>
          <w:tcPr>
            <w:tcW w:w="4111" w:type="dxa"/>
          </w:tcPr>
          <w:p w:rsidR="0032547B" w:rsidRPr="008D4FD8" w:rsidRDefault="0032547B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</w:t>
            </w:r>
            <w:proofErr w:type="gramStart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D4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 уверенностью смотреть в будущее — в направлении своей мечты» и ставить правильные цели в жизни.</w:t>
            </w:r>
          </w:p>
          <w:p w:rsidR="0032547B" w:rsidRPr="008D4FD8" w:rsidRDefault="0032547B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речевое внимание и речевое дыхание, интонационную выразительность, обогащать </w:t>
            </w:r>
            <w:r w:rsidRPr="008D4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запас.</w:t>
            </w:r>
          </w:p>
        </w:tc>
        <w:tc>
          <w:tcPr>
            <w:tcW w:w="2977" w:type="dxa"/>
          </w:tcPr>
          <w:p w:rsidR="000C4416" w:rsidRPr="008D4FD8" w:rsidRDefault="000C4416" w:rsidP="000C44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Богуславская М.Е.. Купина Н.А. Весёлый этикет (развитие коммуникативных способностей ребёнка). </w:t>
            </w:r>
            <w:proofErr w:type="gramStart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8D4F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катеринбург, 1997.</w:t>
            </w:r>
          </w:p>
          <w:p w:rsidR="0032547B" w:rsidRPr="008D4FD8" w:rsidRDefault="0032547B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45AF1" w:rsidRPr="00445AF1" w:rsidRDefault="00445AF1" w:rsidP="00445AF1">
      <w:pPr>
        <w:pStyle w:val="a5"/>
        <w:rPr>
          <w:rFonts w:ascii="Times New Roman" w:hAnsi="Times New Roman" w:cs="Times New Roman"/>
          <w:sz w:val="28"/>
          <w:szCs w:val="28"/>
        </w:rPr>
      </w:pPr>
      <w:r w:rsidRPr="00445AF1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FE577B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FE577B" w:rsidRPr="0053161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53161C" w:rsidRPr="0053161C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1C" w:rsidRDefault="0053161C" w:rsidP="00531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61C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ОБЕСПЕЧЕНИЯ</w:t>
      </w:r>
    </w:p>
    <w:p w:rsidR="0053161C" w:rsidRDefault="0053161C" w:rsidP="005316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577B">
        <w:rPr>
          <w:rFonts w:ascii="Times New Roman" w:eastAsia="Times New Roman" w:hAnsi="Times New Roman" w:cs="Times New Roman"/>
          <w:sz w:val="24"/>
          <w:szCs w:val="24"/>
        </w:rPr>
        <w:t>Антонова Л.Г. Развитие речи: Уроки риторики. Ярославль, 1997.</w:t>
      </w: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77B">
        <w:rPr>
          <w:rFonts w:ascii="Times New Roman" w:eastAsia="Times New Roman" w:hAnsi="Times New Roman" w:cs="Times New Roman"/>
          <w:sz w:val="24"/>
          <w:szCs w:val="24"/>
        </w:rPr>
        <w:t>Арушанова</w:t>
      </w:r>
      <w:proofErr w:type="spellEnd"/>
      <w:r w:rsidRPr="00FE577B">
        <w:rPr>
          <w:rFonts w:ascii="Times New Roman" w:eastAsia="Times New Roman" w:hAnsi="Times New Roman" w:cs="Times New Roman"/>
          <w:sz w:val="24"/>
          <w:szCs w:val="24"/>
        </w:rPr>
        <w:t xml:space="preserve"> А. Г. Речь и речевое общение детей. – М., 2002.</w:t>
      </w: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7B">
        <w:rPr>
          <w:rFonts w:ascii="Times New Roman" w:eastAsia="Times New Roman" w:hAnsi="Times New Roman" w:cs="Times New Roman"/>
          <w:sz w:val="24"/>
          <w:szCs w:val="24"/>
        </w:rPr>
        <w:t>Бобков Ф.А. Воспитание сознательной дисциплины и культуры поведения школьников. – М.: Просвещение, 1982. – 159с.</w:t>
      </w: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7B">
        <w:rPr>
          <w:rFonts w:ascii="Times New Roman" w:eastAsia="Times New Roman" w:hAnsi="Times New Roman" w:cs="Times New Roman"/>
          <w:sz w:val="24"/>
          <w:szCs w:val="24"/>
        </w:rPr>
        <w:t>Богданова О.С. О нравственном воспитании подростков. – М.: Просвещение. – 111с.</w:t>
      </w: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7B">
        <w:rPr>
          <w:rFonts w:ascii="Times New Roman" w:eastAsia="Times New Roman" w:hAnsi="Times New Roman" w:cs="Times New Roman"/>
          <w:sz w:val="24"/>
          <w:szCs w:val="24"/>
        </w:rPr>
        <w:t xml:space="preserve">Бабаева Т.И. У школьного порога. </w:t>
      </w:r>
      <w:proofErr w:type="gramStart"/>
      <w:r w:rsidRPr="00FE577B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FE577B">
        <w:rPr>
          <w:rFonts w:ascii="Times New Roman" w:eastAsia="Times New Roman" w:hAnsi="Times New Roman" w:cs="Times New Roman"/>
          <w:sz w:val="24"/>
          <w:szCs w:val="24"/>
        </w:rPr>
        <w:t>.,1993.</w:t>
      </w: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7B">
        <w:rPr>
          <w:rFonts w:ascii="Times New Roman" w:eastAsia="Times New Roman" w:hAnsi="Times New Roman" w:cs="Times New Roman"/>
          <w:sz w:val="24"/>
          <w:szCs w:val="24"/>
        </w:rPr>
        <w:t xml:space="preserve">Богуславская М.Е.. Купина Н.А. Весёлый этикет (развитие коммуникативных способностей ребёнка). </w:t>
      </w:r>
      <w:proofErr w:type="gramStart"/>
      <w:r w:rsidRPr="00FE577B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Pr="00FE577B">
        <w:rPr>
          <w:rFonts w:ascii="Times New Roman" w:eastAsia="Times New Roman" w:hAnsi="Times New Roman" w:cs="Times New Roman"/>
          <w:sz w:val="24"/>
          <w:szCs w:val="24"/>
        </w:rPr>
        <w:t>катеринбург, 1997.</w:t>
      </w: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7B">
        <w:rPr>
          <w:rFonts w:ascii="Times New Roman" w:eastAsia="Times New Roman" w:hAnsi="Times New Roman" w:cs="Times New Roman"/>
          <w:sz w:val="24"/>
          <w:szCs w:val="24"/>
        </w:rPr>
        <w:t xml:space="preserve">Быстрова Т.А., </w:t>
      </w:r>
      <w:proofErr w:type="spellStart"/>
      <w:r w:rsidRPr="00FE577B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FE577B">
        <w:rPr>
          <w:rFonts w:ascii="Times New Roman" w:eastAsia="Times New Roman" w:hAnsi="Times New Roman" w:cs="Times New Roman"/>
          <w:sz w:val="24"/>
          <w:szCs w:val="24"/>
        </w:rPr>
        <w:t xml:space="preserve"> Э.А., Шуйская Т.А. Логопедические игры и задания. – СПб.. 2001.</w:t>
      </w:r>
    </w:p>
    <w:p w:rsidR="0053161C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E577B">
        <w:rPr>
          <w:rFonts w:ascii="Times New Roman" w:eastAsia="Times New Roman" w:hAnsi="Times New Roman" w:cs="Times New Roman"/>
          <w:sz w:val="24"/>
          <w:szCs w:val="24"/>
        </w:rPr>
        <w:t>Графт</w:t>
      </w:r>
      <w:proofErr w:type="spellEnd"/>
      <w:r w:rsidRPr="00FE577B">
        <w:rPr>
          <w:rFonts w:ascii="Times New Roman" w:eastAsia="Times New Roman" w:hAnsi="Times New Roman" w:cs="Times New Roman"/>
          <w:sz w:val="24"/>
          <w:szCs w:val="24"/>
        </w:rPr>
        <w:t xml:space="preserve"> Т.Р. Азбука общения // Класс.1995.№4.</w:t>
      </w:r>
    </w:p>
    <w:p w:rsidR="0053161C" w:rsidRPr="00FE577B" w:rsidRDefault="0053161C" w:rsidP="0053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7B">
        <w:rPr>
          <w:rFonts w:ascii="Times New Roman" w:hAnsi="Times New Roman" w:cs="Times New Roman"/>
          <w:sz w:val="28"/>
          <w:szCs w:val="28"/>
        </w:rPr>
        <w:t xml:space="preserve"> Никольская И.Л. Гимнастика для ума: книга для учащихся начальных классов. – М.: Издательство «Экзамен», 2007.</w:t>
      </w:r>
    </w:p>
    <w:p w:rsidR="0053161C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77B">
        <w:rPr>
          <w:rFonts w:ascii="Times New Roman" w:hAnsi="Times New Roman" w:cs="Times New Roman"/>
          <w:sz w:val="28"/>
          <w:szCs w:val="28"/>
        </w:rPr>
        <w:t>Психологическая азбука: Начальная школа</w:t>
      </w:r>
      <w:proofErr w:type="gramStart"/>
      <w:r w:rsidRPr="00FE577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E577B">
        <w:rPr>
          <w:rFonts w:ascii="Times New Roman" w:hAnsi="Times New Roman" w:cs="Times New Roman"/>
          <w:sz w:val="28"/>
          <w:szCs w:val="28"/>
        </w:rPr>
        <w:t xml:space="preserve">од ред. И.В. </w:t>
      </w:r>
      <w:proofErr w:type="spellStart"/>
      <w:r w:rsidRPr="00FE577B">
        <w:rPr>
          <w:rFonts w:ascii="Times New Roman" w:hAnsi="Times New Roman" w:cs="Times New Roman"/>
          <w:sz w:val="28"/>
          <w:szCs w:val="28"/>
        </w:rPr>
        <w:t>Вачкова</w:t>
      </w:r>
      <w:proofErr w:type="spellEnd"/>
      <w:r w:rsidRPr="00FE577B">
        <w:rPr>
          <w:rFonts w:ascii="Times New Roman" w:hAnsi="Times New Roman" w:cs="Times New Roman"/>
          <w:sz w:val="28"/>
          <w:szCs w:val="28"/>
        </w:rPr>
        <w:t>. – Ось-89, 2003.</w:t>
      </w:r>
    </w:p>
    <w:p w:rsidR="0053161C" w:rsidRPr="00FE577B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7B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FE577B">
        <w:rPr>
          <w:rFonts w:ascii="Times New Roman" w:hAnsi="Times New Roman" w:cs="Times New Roman"/>
          <w:sz w:val="28"/>
          <w:szCs w:val="28"/>
        </w:rPr>
        <w:t xml:space="preserve"> С.И. Учимся сочувствовать, сопереживать. – М.: АРКТИ, 2003.</w:t>
      </w:r>
    </w:p>
    <w:p w:rsidR="0053161C" w:rsidRPr="00FE577B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77B">
        <w:rPr>
          <w:rFonts w:ascii="Times New Roman" w:hAnsi="Times New Roman" w:cs="Times New Roman"/>
          <w:sz w:val="28"/>
          <w:szCs w:val="28"/>
        </w:rPr>
        <w:t xml:space="preserve">  Смирнов Н.К. </w:t>
      </w:r>
      <w:proofErr w:type="spellStart"/>
      <w:r w:rsidRPr="00FE577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E577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психология здоровья в школе. – М.: АРКТИ, 2005.</w:t>
      </w:r>
    </w:p>
    <w:p w:rsidR="0053161C" w:rsidRPr="00FE577B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7B">
        <w:rPr>
          <w:rFonts w:ascii="Times New Roman" w:hAnsi="Times New Roman" w:cs="Times New Roman"/>
          <w:sz w:val="28"/>
          <w:szCs w:val="28"/>
        </w:rPr>
        <w:t>Шибкова</w:t>
      </w:r>
      <w:proofErr w:type="spellEnd"/>
      <w:r w:rsidRPr="00FE577B">
        <w:rPr>
          <w:rFonts w:ascii="Times New Roman" w:hAnsi="Times New Roman" w:cs="Times New Roman"/>
          <w:sz w:val="28"/>
          <w:szCs w:val="28"/>
        </w:rPr>
        <w:t xml:space="preserve"> Д.З. Наука быть здоровым: Учебное пособие для учащихся. – Челябинск: </w:t>
      </w:r>
      <w:proofErr w:type="spellStart"/>
      <w:r w:rsidRPr="00FE577B">
        <w:rPr>
          <w:rFonts w:ascii="Times New Roman" w:hAnsi="Times New Roman" w:cs="Times New Roman"/>
          <w:sz w:val="28"/>
          <w:szCs w:val="28"/>
        </w:rPr>
        <w:t>Юж</w:t>
      </w:r>
      <w:proofErr w:type="spellEnd"/>
      <w:proofErr w:type="gramStart"/>
      <w:r w:rsidRPr="00FE57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E577B">
        <w:rPr>
          <w:rFonts w:ascii="Times New Roman" w:hAnsi="Times New Roman" w:cs="Times New Roman"/>
          <w:sz w:val="28"/>
          <w:szCs w:val="28"/>
        </w:rPr>
        <w:t>Урал. кн. изд-во, 1997.</w:t>
      </w:r>
    </w:p>
    <w:p w:rsidR="0053161C" w:rsidRPr="00FE577B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7B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FE577B">
        <w:rPr>
          <w:rFonts w:ascii="Times New Roman" w:hAnsi="Times New Roman" w:cs="Times New Roman"/>
          <w:sz w:val="28"/>
          <w:szCs w:val="28"/>
        </w:rPr>
        <w:t xml:space="preserve"> Г.А., Поливанова К.Н. Введение в школьную жизнь: Программа адаптации детей к школьной жизни. – М.: Генезис, 2003.</w:t>
      </w:r>
    </w:p>
    <w:p w:rsidR="0053161C" w:rsidRPr="00FE577B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577B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FE577B">
        <w:rPr>
          <w:rFonts w:ascii="Times New Roman" w:hAnsi="Times New Roman" w:cs="Times New Roman"/>
          <w:sz w:val="28"/>
          <w:szCs w:val="28"/>
        </w:rPr>
        <w:t xml:space="preserve"> О.В. Тропинка к своему Я: Программа формирования психологического здоровья у младших школьников. – М.: Генезис, 2001.</w:t>
      </w:r>
    </w:p>
    <w:p w:rsidR="0053161C" w:rsidRPr="00DB15A3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77B">
        <w:rPr>
          <w:rFonts w:ascii="Times New Roman" w:hAnsi="Times New Roman" w:cs="Times New Roman"/>
          <w:sz w:val="28"/>
          <w:szCs w:val="28"/>
        </w:rPr>
        <w:t xml:space="preserve"> Как я решаю свои </w:t>
      </w:r>
      <w:r w:rsidRPr="00DB15A3">
        <w:rPr>
          <w:rFonts w:ascii="Times New Roman" w:hAnsi="Times New Roman" w:cs="Times New Roman"/>
          <w:sz w:val="28"/>
          <w:szCs w:val="28"/>
        </w:rPr>
        <w:t>проблемы. </w:t>
      </w:r>
      <w:hyperlink r:id="rId9" w:tgtFrame="_blank" w:history="1">
        <w:r w:rsidRPr="00DB15A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Монина Г.Б., Лютова-Робертс Е.К.</w:t>
        </w:r>
      </w:hyperlink>
    </w:p>
    <w:p w:rsidR="0053161C" w:rsidRPr="00DB15A3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5A3">
        <w:rPr>
          <w:rFonts w:ascii="Times New Roman" w:hAnsi="Times New Roman" w:cs="Times New Roman"/>
          <w:sz w:val="28"/>
          <w:szCs w:val="28"/>
        </w:rPr>
        <w:t>Как я справляюсь со своим гневом. </w:t>
      </w:r>
      <w:hyperlink r:id="rId10" w:tgtFrame="_blank" w:history="1">
        <w:r w:rsidRPr="00DB15A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Монина Г.Б., Лютова-Робертс Е.К.</w:t>
        </w:r>
      </w:hyperlink>
    </w:p>
    <w:p w:rsidR="0053161C" w:rsidRPr="00DB15A3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5A3">
        <w:rPr>
          <w:rFonts w:ascii="Times New Roman" w:hAnsi="Times New Roman" w:cs="Times New Roman"/>
          <w:sz w:val="28"/>
          <w:szCs w:val="28"/>
        </w:rPr>
        <w:t xml:space="preserve"> Как я преодолеваю трудности. </w:t>
      </w:r>
      <w:hyperlink r:id="rId11" w:tgtFrame="_blank" w:history="1">
        <w:r w:rsidRPr="00DB15A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Монина Г.Б., Лютова-Робертс Е.К.</w:t>
        </w:r>
      </w:hyperlink>
    </w:p>
    <w:p w:rsidR="0053161C" w:rsidRPr="00DB15A3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5A3">
        <w:rPr>
          <w:rFonts w:ascii="Times New Roman" w:hAnsi="Times New Roman" w:cs="Times New Roman"/>
          <w:sz w:val="28"/>
          <w:szCs w:val="28"/>
        </w:rPr>
        <w:t xml:space="preserve"> Как я разрешаю конфликты с… </w:t>
      </w:r>
      <w:hyperlink r:id="rId12" w:tgtFrame="_blank" w:history="1">
        <w:r w:rsidRPr="00DB15A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Монина Г.Б., Лютова-Робертс Е.К.</w:t>
        </w:r>
      </w:hyperlink>
    </w:p>
    <w:p w:rsidR="0053161C" w:rsidRPr="00DB15A3" w:rsidRDefault="0053161C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1C" w:rsidRPr="0053161C" w:rsidRDefault="0053161C" w:rsidP="005316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b/>
          <w:bCs/>
          <w:sz w:val="28"/>
          <w:szCs w:val="28"/>
        </w:rPr>
        <w:t>Электронно-образовательные ресурсы</w:t>
      </w:r>
    </w:p>
    <w:p w:rsidR="00445AF1" w:rsidRPr="0053161C" w:rsidRDefault="00445AF1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sz w:val="28"/>
          <w:szCs w:val="28"/>
        </w:rPr>
        <w:t>- функционально ориентированные игрушки и пособия</w:t>
      </w:r>
    </w:p>
    <w:p w:rsidR="00445AF1" w:rsidRPr="0053161C" w:rsidRDefault="00445AF1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161C">
        <w:rPr>
          <w:rFonts w:ascii="Times New Roman" w:hAnsi="Times New Roman" w:cs="Times New Roman"/>
          <w:sz w:val="28"/>
          <w:szCs w:val="28"/>
        </w:rPr>
        <w:t>- арсенал для техники АРТ-терапии: куклы, сюжетные картинки, альбомные листы, краски, цветная бумага, клей - карандаш, кисти, баночки для воды, пластилин и пр.</w:t>
      </w:r>
      <w:proofErr w:type="gramEnd"/>
    </w:p>
    <w:p w:rsidR="00445AF1" w:rsidRPr="0053161C" w:rsidRDefault="00445AF1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sz w:val="28"/>
          <w:szCs w:val="28"/>
        </w:rPr>
        <w:t>- образцы материалов, различных по фактуре</w:t>
      </w:r>
    </w:p>
    <w:p w:rsidR="00445AF1" w:rsidRPr="0053161C" w:rsidRDefault="00445AF1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sz w:val="28"/>
          <w:szCs w:val="28"/>
        </w:rPr>
        <w:t>- компьютер</w:t>
      </w:r>
    </w:p>
    <w:p w:rsidR="00445AF1" w:rsidRPr="0053161C" w:rsidRDefault="00445AF1" w:rsidP="0053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sz w:val="28"/>
          <w:szCs w:val="28"/>
        </w:rPr>
        <w:t>- мультимедийные материалы</w:t>
      </w:r>
    </w:p>
    <w:p w:rsidR="00ED7E8A" w:rsidRPr="0045095C" w:rsidRDefault="00ED7E8A" w:rsidP="00ED7E8A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</w:p>
    <w:p w:rsidR="00ED7E8A" w:rsidRPr="00E15B8D" w:rsidRDefault="00ED7E8A" w:rsidP="00E1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7E8A" w:rsidRPr="00E15B8D" w:rsidSect="00F948F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A6" w:rsidRDefault="00007DA6" w:rsidP="00F207E7">
      <w:pPr>
        <w:spacing w:after="0" w:line="240" w:lineRule="auto"/>
      </w:pPr>
      <w:r>
        <w:separator/>
      </w:r>
    </w:p>
  </w:endnote>
  <w:endnote w:type="continuationSeparator" w:id="0">
    <w:p w:rsidR="00007DA6" w:rsidRDefault="00007DA6" w:rsidP="00F2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E9" w:rsidRPr="009E4812" w:rsidRDefault="000B16E9" w:rsidP="00AE043B">
    <w:pPr>
      <w:pStyle w:val="a7"/>
      <w:rPr>
        <w:lang w:val="ru-RU"/>
      </w:rPr>
    </w:pPr>
  </w:p>
  <w:p w:rsidR="000B16E9" w:rsidRDefault="000B16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A6" w:rsidRDefault="00007DA6" w:rsidP="00F207E7">
      <w:pPr>
        <w:spacing w:after="0" w:line="240" w:lineRule="auto"/>
      </w:pPr>
      <w:r>
        <w:separator/>
      </w:r>
    </w:p>
  </w:footnote>
  <w:footnote w:type="continuationSeparator" w:id="0">
    <w:p w:rsidR="00007DA6" w:rsidRDefault="00007DA6" w:rsidP="00F2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3BE86D5C"/>
    <w:multiLevelType w:val="hybridMultilevel"/>
    <w:tmpl w:val="F6A83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377"/>
    <w:rsid w:val="00007DA6"/>
    <w:rsid w:val="000140AC"/>
    <w:rsid w:val="00017C89"/>
    <w:rsid w:val="000457D3"/>
    <w:rsid w:val="000576ED"/>
    <w:rsid w:val="00085FD1"/>
    <w:rsid w:val="00092B56"/>
    <w:rsid w:val="000935BC"/>
    <w:rsid w:val="000A7C1C"/>
    <w:rsid w:val="000B16E9"/>
    <w:rsid w:val="000C4416"/>
    <w:rsid w:val="000D502C"/>
    <w:rsid w:val="000E4E88"/>
    <w:rsid w:val="0011399F"/>
    <w:rsid w:val="00122DD5"/>
    <w:rsid w:val="001303BA"/>
    <w:rsid w:val="00136B57"/>
    <w:rsid w:val="00181949"/>
    <w:rsid w:val="001B02BB"/>
    <w:rsid w:val="001C2809"/>
    <w:rsid w:val="00201715"/>
    <w:rsid w:val="002218D2"/>
    <w:rsid w:val="00240DF2"/>
    <w:rsid w:val="0025167D"/>
    <w:rsid w:val="002648E0"/>
    <w:rsid w:val="00265BED"/>
    <w:rsid w:val="0027144E"/>
    <w:rsid w:val="00285774"/>
    <w:rsid w:val="00292767"/>
    <w:rsid w:val="002C4AC0"/>
    <w:rsid w:val="002E508E"/>
    <w:rsid w:val="0030538E"/>
    <w:rsid w:val="0031051C"/>
    <w:rsid w:val="00311294"/>
    <w:rsid w:val="00312FF7"/>
    <w:rsid w:val="003152C9"/>
    <w:rsid w:val="0032547B"/>
    <w:rsid w:val="00360FBF"/>
    <w:rsid w:val="00363F50"/>
    <w:rsid w:val="0037671E"/>
    <w:rsid w:val="00386E7C"/>
    <w:rsid w:val="00387915"/>
    <w:rsid w:val="003A2BFF"/>
    <w:rsid w:val="003A50C6"/>
    <w:rsid w:val="003A51B4"/>
    <w:rsid w:val="003A6C68"/>
    <w:rsid w:val="003B46D9"/>
    <w:rsid w:val="003D4E04"/>
    <w:rsid w:val="003D5E34"/>
    <w:rsid w:val="003E38C6"/>
    <w:rsid w:val="004051DC"/>
    <w:rsid w:val="0041474F"/>
    <w:rsid w:val="004415EA"/>
    <w:rsid w:val="00445AF1"/>
    <w:rsid w:val="00454C85"/>
    <w:rsid w:val="00456E9D"/>
    <w:rsid w:val="0046325F"/>
    <w:rsid w:val="00467CDE"/>
    <w:rsid w:val="00487F5C"/>
    <w:rsid w:val="004B2521"/>
    <w:rsid w:val="004F7F71"/>
    <w:rsid w:val="00504118"/>
    <w:rsid w:val="0053161C"/>
    <w:rsid w:val="00532BA9"/>
    <w:rsid w:val="00547089"/>
    <w:rsid w:val="00551377"/>
    <w:rsid w:val="005535DA"/>
    <w:rsid w:val="00575871"/>
    <w:rsid w:val="00593395"/>
    <w:rsid w:val="005D6EB6"/>
    <w:rsid w:val="005E3DF3"/>
    <w:rsid w:val="005F197A"/>
    <w:rsid w:val="00600273"/>
    <w:rsid w:val="00604534"/>
    <w:rsid w:val="006206A7"/>
    <w:rsid w:val="006302DC"/>
    <w:rsid w:val="006725A6"/>
    <w:rsid w:val="0068025C"/>
    <w:rsid w:val="006826A0"/>
    <w:rsid w:val="006C460C"/>
    <w:rsid w:val="006F08BC"/>
    <w:rsid w:val="006F2FF6"/>
    <w:rsid w:val="00702672"/>
    <w:rsid w:val="00727E81"/>
    <w:rsid w:val="00735D47"/>
    <w:rsid w:val="00764F1E"/>
    <w:rsid w:val="00786C32"/>
    <w:rsid w:val="00792E14"/>
    <w:rsid w:val="00794C35"/>
    <w:rsid w:val="007C394A"/>
    <w:rsid w:val="007E4D56"/>
    <w:rsid w:val="00844BC7"/>
    <w:rsid w:val="008473A4"/>
    <w:rsid w:val="008A52BF"/>
    <w:rsid w:val="008A5740"/>
    <w:rsid w:val="008A7D04"/>
    <w:rsid w:val="008B6DDA"/>
    <w:rsid w:val="008C2DB0"/>
    <w:rsid w:val="008C433C"/>
    <w:rsid w:val="008C69AB"/>
    <w:rsid w:val="008D4FD8"/>
    <w:rsid w:val="009251CB"/>
    <w:rsid w:val="00966AA1"/>
    <w:rsid w:val="00967093"/>
    <w:rsid w:val="009769D9"/>
    <w:rsid w:val="00997B5B"/>
    <w:rsid w:val="009C1240"/>
    <w:rsid w:val="009C33EB"/>
    <w:rsid w:val="009C4728"/>
    <w:rsid w:val="009E11C5"/>
    <w:rsid w:val="00A02A22"/>
    <w:rsid w:val="00A061F8"/>
    <w:rsid w:val="00A75629"/>
    <w:rsid w:val="00A87A75"/>
    <w:rsid w:val="00A9076F"/>
    <w:rsid w:val="00AA3C6B"/>
    <w:rsid w:val="00AA6346"/>
    <w:rsid w:val="00AB10C4"/>
    <w:rsid w:val="00AB1D18"/>
    <w:rsid w:val="00AC2C5C"/>
    <w:rsid w:val="00AD0D1E"/>
    <w:rsid w:val="00AE043B"/>
    <w:rsid w:val="00AF2ACE"/>
    <w:rsid w:val="00B00055"/>
    <w:rsid w:val="00B01523"/>
    <w:rsid w:val="00B33C95"/>
    <w:rsid w:val="00B34227"/>
    <w:rsid w:val="00B356F8"/>
    <w:rsid w:val="00B51899"/>
    <w:rsid w:val="00B7619D"/>
    <w:rsid w:val="00B94E4A"/>
    <w:rsid w:val="00BA3D7C"/>
    <w:rsid w:val="00BB691D"/>
    <w:rsid w:val="00BD4720"/>
    <w:rsid w:val="00C07F5B"/>
    <w:rsid w:val="00C30426"/>
    <w:rsid w:val="00C45A20"/>
    <w:rsid w:val="00C82FCC"/>
    <w:rsid w:val="00C947DF"/>
    <w:rsid w:val="00CA0312"/>
    <w:rsid w:val="00CA1B1C"/>
    <w:rsid w:val="00CA3845"/>
    <w:rsid w:val="00CD7211"/>
    <w:rsid w:val="00CF1E58"/>
    <w:rsid w:val="00CF1E6F"/>
    <w:rsid w:val="00CF467A"/>
    <w:rsid w:val="00D01D96"/>
    <w:rsid w:val="00D108A5"/>
    <w:rsid w:val="00D111CA"/>
    <w:rsid w:val="00D11440"/>
    <w:rsid w:val="00D6169F"/>
    <w:rsid w:val="00DA05C7"/>
    <w:rsid w:val="00DB14E3"/>
    <w:rsid w:val="00DB15A3"/>
    <w:rsid w:val="00DC520D"/>
    <w:rsid w:val="00DF2C97"/>
    <w:rsid w:val="00E15B8D"/>
    <w:rsid w:val="00E25115"/>
    <w:rsid w:val="00E3412C"/>
    <w:rsid w:val="00E907A5"/>
    <w:rsid w:val="00E919E1"/>
    <w:rsid w:val="00EA52EA"/>
    <w:rsid w:val="00ED7E8A"/>
    <w:rsid w:val="00EE1BE7"/>
    <w:rsid w:val="00EF3949"/>
    <w:rsid w:val="00EF4870"/>
    <w:rsid w:val="00F11B54"/>
    <w:rsid w:val="00F207E7"/>
    <w:rsid w:val="00F23ADD"/>
    <w:rsid w:val="00F456C1"/>
    <w:rsid w:val="00F70472"/>
    <w:rsid w:val="00F74B68"/>
    <w:rsid w:val="00F948F3"/>
    <w:rsid w:val="00FB3CE1"/>
    <w:rsid w:val="00FB6F0B"/>
    <w:rsid w:val="00FD2BBF"/>
    <w:rsid w:val="00FE2BA7"/>
    <w:rsid w:val="00FE577B"/>
    <w:rsid w:val="00FF2724"/>
    <w:rsid w:val="00FF3113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aliases w:val="основа"/>
    <w:link w:val="a4"/>
    <w:uiPriority w:val="1"/>
    <w:qFormat/>
    <w:rsid w:val="00600273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600273"/>
    <w:rPr>
      <w:rFonts w:eastAsiaTheme="minorHAnsi"/>
      <w:lang w:eastAsia="en-US"/>
    </w:rPr>
  </w:style>
  <w:style w:type="character" w:customStyle="1" w:styleId="fontstyle01">
    <w:name w:val="fontstyle01"/>
    <w:basedOn w:val="a0"/>
    <w:rsid w:val="0060027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6002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002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0027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3767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0935BC"/>
    <w:pPr>
      <w:ind w:left="720"/>
      <w:contextualSpacing/>
    </w:pPr>
  </w:style>
  <w:style w:type="table" w:styleId="a6">
    <w:name w:val="Table Grid"/>
    <w:basedOn w:val="a1"/>
    <w:uiPriority w:val="59"/>
    <w:rsid w:val="001819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D7E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ED7E8A"/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6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445AF1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B14E3"/>
    <w:rPr>
      <w:b/>
      <w:bCs/>
    </w:rPr>
  </w:style>
  <w:style w:type="table" w:customStyle="1" w:styleId="1">
    <w:name w:val="Сетка таблицы1"/>
    <w:basedOn w:val="a1"/>
    <w:rsid w:val="008C2DB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knigi-psychologia.com%2Findex.php%3Fmanufacturers_id%3D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knigi-psychologia.com%2Findex.php%3Fmanufacturers_id%3D7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www.knigi-psychologia.com%2Findex.php%3Fmanufacturers_id%3D7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knigi-psychologia.com%2Findex.php%3Fmanufacturers_id%3D7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A27D-16E9-4FC6-A07B-FAF6BF09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17</Pages>
  <Words>5370</Words>
  <Characters>30613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Nachalka</cp:lastModifiedBy>
  <cp:revision>60</cp:revision>
  <dcterms:created xsi:type="dcterms:W3CDTF">2020-09-30T18:03:00Z</dcterms:created>
  <dcterms:modified xsi:type="dcterms:W3CDTF">2022-11-12T09:37:00Z</dcterms:modified>
</cp:coreProperties>
</file>