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2F" w:rsidRDefault="0094732F" w:rsidP="0094732F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освоения за курс 5 класса.</w:t>
      </w:r>
    </w:p>
    <w:p w:rsidR="0094732F" w:rsidRDefault="0094732F" w:rsidP="0094732F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647"/>
      </w:tblGrid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Как человек познает и преобразует мир.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Основные понятия о машинах, механизмах, деталях.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Основные виды механических движений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Понятие о технологической документации.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Сырье и материалы как основа производства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Основные свойства бумаги и области ее использования.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Ткань и ее свойства. Текстильные волокна.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Основные свойства древесины. Виды древесных материалов.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Основные свойства металлов и области их использования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Пластмассы: свойства и виды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Инструменты и оборудование для работы с бумагой. ТБ. Технологические операции.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Инструменты и оборудование для работы с тканью. ТБ. Технологические операции.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Инструменты и оборудование для работы с древесным материалом. ТБ. Технологические операции.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Создание простых изделий из древесных материалов.</w:t>
            </w:r>
          </w:p>
        </w:tc>
      </w:tr>
      <w:tr w:rsidR="0094732F" w:rsidRPr="0094732F" w:rsidTr="0094732F">
        <w:trPr>
          <w:trHeight w:val="288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8647" w:type="dxa"/>
            <w:shd w:val="clear" w:color="auto" w:fill="auto"/>
            <w:noWrap/>
            <w:vAlign w:val="bottom"/>
            <w:hideMark/>
          </w:tcPr>
          <w:p w:rsidR="0094732F" w:rsidRPr="0094732F" w:rsidRDefault="0094732F" w:rsidP="0094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</w:pPr>
            <w:r w:rsidRPr="0094732F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Инструменты и оборудование для работы с металлами. ТБ. Технологические операции.</w:t>
            </w:r>
          </w:p>
        </w:tc>
      </w:tr>
    </w:tbl>
    <w:p w:rsidR="0094732F" w:rsidRDefault="0094732F" w:rsidP="0094732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2F" w:rsidRDefault="0094732F" w:rsidP="0094732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качестве практической работы выполняется декоративная подставка под горячее в виде сердца. </w:t>
      </w:r>
      <w:r w:rsidR="00CF0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подбирается самостоятельно. Материалы и инструменты: фанера 4мм, ручной лобзик, наждачная бумага.</w:t>
      </w:r>
    </w:p>
    <w:p w:rsidR="00CF0731" w:rsidRDefault="00CF0731" w:rsidP="0094732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2F" w:rsidRDefault="00CF0731" w:rsidP="00CF0731">
      <w:pPr>
        <w:widowControl w:val="0"/>
        <w:snapToGrid w:val="0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12367" cy="2972980"/>
            <wp:effectExtent l="0" t="0" r="2540" b="0"/>
            <wp:docPr id="1" name="Рисунок 1" descr="C:\Users\User\Desktop\i-7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-7-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98" cy="297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2F" w:rsidRDefault="0094732F" w:rsidP="0094732F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2F" w:rsidRDefault="0094732F" w:rsidP="0094732F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2F" w:rsidRDefault="0094732F" w:rsidP="0094732F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Демоверсия итогового теста.</w:t>
      </w:r>
    </w:p>
    <w:p w:rsidR="00CF0731" w:rsidRDefault="00CF0731" w:rsidP="0094732F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 порокам древесины относятся: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сучки, трещины, плесень, гниль;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94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</w:t>
      </w:r>
      <w:proofErr w:type="spellEnd"/>
      <w:r w:rsidRPr="0094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кромки, ребра, торцы;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доски, бруски, горбыль.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94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Чертеж </w:t>
      </w:r>
      <w:r w:rsidRPr="0094732F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это: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объемное изображе</w:t>
      </w: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предмета, выполненное от руки с указанием раз</w:t>
      </w: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меров и материала;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изображение изделия, начер</w:t>
      </w: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ченное с помощью чертежных инструментов с указани</w:t>
      </w: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его размеров, наименования, масштаба и материала;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плоское изображение </w:t>
      </w:r>
      <w:proofErr w:type="gramStart"/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тали</w:t>
      </w:r>
      <w:proofErr w:type="gramEnd"/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от руки с указанием ее размеров.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 стругам относятся инструменты: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лобзик, напильник, </w:t>
      </w:r>
      <w:proofErr w:type="spellStart"/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курковка</w:t>
      </w:r>
      <w:proofErr w:type="spellEnd"/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стамеска;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стусло</w:t>
      </w:r>
      <w:proofErr w:type="spellEnd"/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упор, рейсмус;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нож, шерхебель, рубанок, фуганок. 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4.</w:t>
      </w:r>
      <w:r w:rsidRPr="0094732F">
        <w:rPr>
          <w:rFonts w:ascii="Times New Roman" w:eastAsia="Times New Roman" w:hAnsi="Times New Roman" w:cs="Times New Roman"/>
          <w:color w:val="FFFFFF"/>
          <w:spacing w:val="14"/>
          <w:sz w:val="28"/>
          <w:szCs w:val="28"/>
          <w:lang w:eastAsia="ru-RU"/>
        </w:rPr>
        <w:t>.</w:t>
      </w:r>
      <w:r w:rsidRPr="0094732F">
        <w:rPr>
          <w:rFonts w:ascii="Times New Roman" w:eastAsia="Times New Roman" w:hAnsi="Times New Roman" w:cs="Times New Roman"/>
          <w:b/>
          <w:spacing w:val="14"/>
          <w:sz w:val="28"/>
          <w:szCs w:val="28"/>
          <w:lang w:eastAsia="ru-RU"/>
        </w:rPr>
        <w:t>Под технологией</w:t>
      </w:r>
      <w:r w:rsidRPr="0094732F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 xml:space="preserve"> понимают: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А</w:t>
      </w:r>
      <w:proofErr w:type="gramStart"/>
      <w:r w:rsidRPr="009473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)о</w:t>
      </w:r>
      <w:proofErr w:type="gramEnd"/>
      <w:r w:rsidRPr="0094732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перацию срезания с поверхности заготовки тонких слоев древесины в виде стружки; 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Б</w:t>
      </w:r>
      <w:proofErr w:type="gramStart"/>
      <w:r w:rsidRPr="0094732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)р</w:t>
      </w:r>
      <w:proofErr w:type="gramEnd"/>
      <w:r w:rsidRPr="0094732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азделение какого-нибудь материала или физического </w:t>
      </w:r>
      <w:proofErr w:type="spellStart"/>
      <w:r w:rsidRPr="0094732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обьекта</w:t>
      </w:r>
      <w:proofErr w:type="spellEnd"/>
      <w:r w:rsidRPr="0094732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с помощью острого инструмента;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способы и соответствующие им средства труда, которыми, воздействуя на предмет труда, получают желаемый результат, называемый продуктом труда</w:t>
      </w:r>
      <w:r w:rsidRPr="0094732F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К </w:t>
      </w:r>
      <w:proofErr w:type="gramStart"/>
      <w:r w:rsidRPr="0094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режущим</w:t>
      </w:r>
      <w:proofErr w:type="gramEnd"/>
      <w:r w:rsidRPr="0094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инструменты относятся: 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А) м</w:t>
      </w: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олоток, угольник, ножовка, циркуль;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</w:t>
      </w:r>
      <w:r w:rsidRPr="009473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ожовка, пила, рубанок.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линейка, угольник, циркуль, транспортир.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94732F"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  <w:lang w:eastAsia="ru-RU"/>
        </w:rPr>
        <w:t xml:space="preserve"> Профессия рабочего, занятого ручной обработкой д</w:t>
      </w:r>
      <w:r w:rsidRPr="0094732F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>ревесины: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Столяр.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Слесарь.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Лесоруб.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Пиломатериалы имеют элементы: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бруски, доски, пластины;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94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</w:t>
      </w:r>
      <w:proofErr w:type="spellEnd"/>
      <w:r w:rsidRPr="0094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кромки, ребра, торцы;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доски, бруски, горбыль.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8.</w:t>
      </w:r>
      <w:r w:rsidRPr="0094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94732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  <w:lang w:eastAsia="ru-RU"/>
        </w:rPr>
        <w:t xml:space="preserve"> измерительным инструментам относятся: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стамеска, молоток, ножовка, рубанок;  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линейка, угольник, </w:t>
      </w:r>
      <w:proofErr w:type="spellStart"/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ерунок</w:t>
      </w:r>
      <w:proofErr w:type="spellEnd"/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малка, циркуль, транспортир;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молоток, угольник, ножовка, циркуль, шило, стамеска.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Столяр трудится на рабочем месте: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стол;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парта;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верстак; 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10.Строение древесины: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торцевой, радиальный, тангенциальный;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сучки, брусья, доски;</w:t>
      </w:r>
    </w:p>
    <w:p w:rsidR="0094732F" w:rsidRPr="0094732F" w:rsidRDefault="0094732F" w:rsidP="0094732F">
      <w:pPr>
        <w:widowControl w:val="0"/>
        <w:snapToGri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сердцевина, сердцевинные лучи, ядро, годичные кольца, камбий, лубяной слой, пробковый слой.</w:t>
      </w:r>
    </w:p>
    <w:p w:rsid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1.Рабочее место слесаря: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слесарный верстак;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столярный верстак;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 парта ученика.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Заготовки из металла для обработки зажимают </w:t>
      </w:r>
      <w:proofErr w:type="gramStart"/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</w:t>
      </w:r>
      <w:proofErr w:type="gramEnd"/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боковой зажим столярного верстака;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Б) слесарные тиски; 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 клещами.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3. Слесарная операция по выравниванию металлических </w:t>
      </w:r>
      <w:r w:rsidRPr="0094732F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8"/>
          <w:lang w:eastAsia="ru-RU"/>
        </w:rPr>
        <w:t>заготовок, называется: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отделка;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гибка;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 правка.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 Для того чтобы правильно изготовить деталь, на поверхность заготовки наносят контуры будущего изделия в виде линий и точек с соблюдением чертежных размеров, эта слесарная операция называется: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А) гибка; 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разметка;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 правка.</w:t>
      </w:r>
    </w:p>
    <w:p w:rsid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5. Патрон в сверлильном станке служит </w:t>
      </w:r>
      <w:proofErr w:type="gramStart"/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для</w:t>
      </w:r>
      <w:proofErr w:type="gramEnd"/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: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А) </w:t>
      </w:r>
      <w:proofErr w:type="spellStart"/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подьема</w:t>
      </w:r>
      <w:proofErr w:type="spellEnd"/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опускания шпиндельного узла;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зажима сверла;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регулировки стола. 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1</w:t>
      </w:r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6.Тонколистовой металл разрезают: 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А) кусачками; 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слесарными ножницами;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 клещами.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7. </w:t>
      </w:r>
      <w:proofErr w:type="spellStart"/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Гибку</w:t>
      </w:r>
      <w:proofErr w:type="spellEnd"/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тонколистового металла выполняют (наносят удары по металлу):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кувалдой;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слесарным молотком;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 слесарным молотком ударяют по бруску из древесины</w:t>
      </w:r>
      <w:proofErr w:type="gramStart"/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.</w:t>
      </w:r>
      <w:proofErr w:type="gramEnd"/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8. Поверхность заготовок из листового металла имеющие царапины, следы ржавчины, острые кромки-заусенцы, требуется провести слесарную операцию: 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зачистку (опиливание);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резание;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В) рубку.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napToGrid w:val="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9.  Соединение  болтами и гайками называется</w:t>
      </w:r>
      <w:r w:rsidRPr="0094732F">
        <w:rPr>
          <w:rFonts w:ascii="Times New Roman" w:eastAsia="Times New Roman" w:hAnsi="Times New Roman" w:cs="Times New Roman"/>
          <w:b/>
          <w:iCs/>
          <w:snapToGrid w:val="0"/>
          <w:spacing w:val="-1"/>
          <w:sz w:val="28"/>
          <w:szCs w:val="28"/>
          <w:lang w:eastAsia="ru-RU"/>
        </w:rPr>
        <w:t>: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napToGrid w:val="0"/>
          <w:spacing w:val="-1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iCs/>
          <w:snapToGrid w:val="0"/>
          <w:spacing w:val="-1"/>
          <w:sz w:val="28"/>
          <w:szCs w:val="28"/>
          <w:lang w:eastAsia="ru-RU"/>
        </w:rPr>
        <w:t>А) неразъемным: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napToGrid w:val="0"/>
          <w:spacing w:val="-1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iCs/>
          <w:snapToGrid w:val="0"/>
          <w:spacing w:val="-1"/>
          <w:sz w:val="28"/>
          <w:szCs w:val="28"/>
          <w:lang w:eastAsia="ru-RU"/>
        </w:rPr>
        <w:t>Б)</w:t>
      </w:r>
      <w:r w:rsidRPr="0094732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разъем</w:t>
      </w:r>
      <w:r w:rsidRPr="0094732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softHyphen/>
      </w:r>
      <w:r w:rsidRPr="0094732F">
        <w:rPr>
          <w:rFonts w:ascii="Times New Roman" w:eastAsia="Times New Roman" w:hAnsi="Times New Roman" w:cs="Times New Roman"/>
          <w:iCs/>
          <w:snapToGrid w:val="0"/>
          <w:spacing w:val="-1"/>
          <w:sz w:val="28"/>
          <w:szCs w:val="28"/>
          <w:lang w:eastAsia="ru-RU"/>
        </w:rPr>
        <w:t xml:space="preserve">ным; 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Cs/>
          <w:snapToGrid w:val="0"/>
          <w:spacing w:val="-1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iCs/>
          <w:snapToGrid w:val="0"/>
          <w:spacing w:val="-1"/>
          <w:sz w:val="28"/>
          <w:szCs w:val="28"/>
          <w:lang w:eastAsia="ru-RU"/>
        </w:rPr>
        <w:t>В) клеевым.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</w:t>
      </w:r>
      <w:r w:rsidRPr="0094732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  Приемники электроэнергии</w:t>
      </w:r>
      <w:r w:rsidRPr="0094732F">
        <w:rPr>
          <w:rFonts w:ascii="Times New Roman" w:eastAsia="Times New Roman" w:hAnsi="Times New Roman" w:cs="Times New Roman"/>
          <w:b/>
          <w:snapToGrid w:val="0"/>
          <w:spacing w:val="2"/>
          <w:sz w:val="28"/>
          <w:szCs w:val="28"/>
          <w:lang w:eastAsia="ru-RU"/>
        </w:rPr>
        <w:t>: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А) провод, шнур, кабель;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Б) генератор, гальванический элемент, аккумулятор, солнечная батарея;</w:t>
      </w:r>
    </w:p>
    <w:p w:rsidR="0094732F" w:rsidRPr="0094732F" w:rsidRDefault="0094732F" w:rsidP="0094732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4732F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В) лампочка, электродвигатель, электрический звонок, утюг, телевизор, компьютер..</w:t>
      </w:r>
      <w:r w:rsidRPr="0094732F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.</w:t>
      </w:r>
    </w:p>
    <w:p w:rsidR="00C0759D" w:rsidRPr="0094732F" w:rsidRDefault="00C0759D" w:rsidP="0094732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0759D" w:rsidRPr="0094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F4"/>
    <w:rsid w:val="00836FF4"/>
    <w:rsid w:val="008D5E30"/>
    <w:rsid w:val="0094732F"/>
    <w:rsid w:val="00C0759D"/>
    <w:rsid w:val="00C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</cp:lastModifiedBy>
  <cp:revision>2</cp:revision>
  <dcterms:created xsi:type="dcterms:W3CDTF">2023-02-17T09:57:00Z</dcterms:created>
  <dcterms:modified xsi:type="dcterms:W3CDTF">2023-02-17T09:57:00Z</dcterms:modified>
</cp:coreProperties>
</file>