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51" w:rsidRDefault="00723651" w:rsidP="00723651">
      <w:pPr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723651" w:rsidRDefault="00723651" w:rsidP="00E94751">
      <w:pPr>
        <w:jc w:val="right"/>
        <w:rPr>
          <w:b/>
          <w:bCs/>
          <w:color w:val="0070C0"/>
          <w:sz w:val="28"/>
          <w:szCs w:val="28"/>
          <w:lang w:eastAsia="ru-RU"/>
        </w:rPr>
      </w:pPr>
    </w:p>
    <w:p w:rsidR="00E94751" w:rsidRPr="00733E38" w:rsidRDefault="00E94751" w:rsidP="00E94751">
      <w:pPr>
        <w:ind w:left="3969"/>
        <w:jc w:val="right"/>
        <w:rPr>
          <w:i/>
          <w:iCs/>
        </w:rPr>
      </w:pPr>
      <w:r w:rsidRPr="00733E38">
        <w:rPr>
          <w:i/>
          <w:iCs/>
        </w:rPr>
        <w:t>Приложение 1</w:t>
      </w:r>
    </w:p>
    <w:p w:rsidR="00E94751" w:rsidRDefault="00E94751" w:rsidP="00E94751">
      <w:pPr>
        <w:jc w:val="right"/>
        <w:rPr>
          <w:i/>
          <w:iCs/>
        </w:rPr>
      </w:pPr>
      <w:r w:rsidRPr="00733E38">
        <w:rPr>
          <w:i/>
          <w:iCs/>
        </w:rPr>
        <w:t xml:space="preserve"> к Основной образовательной программе</w:t>
      </w:r>
    </w:p>
    <w:p w:rsidR="00E94751" w:rsidRDefault="00E94751" w:rsidP="00E94751">
      <w:pPr>
        <w:jc w:val="right"/>
        <w:rPr>
          <w:i/>
          <w:iCs/>
        </w:rPr>
      </w:pPr>
      <w:r w:rsidRPr="00733E38">
        <w:rPr>
          <w:i/>
          <w:iCs/>
        </w:rPr>
        <w:t xml:space="preserve"> основного общего образования, </w:t>
      </w:r>
      <w:proofErr w:type="gramStart"/>
      <w:r w:rsidRPr="00733E38">
        <w:rPr>
          <w:i/>
          <w:iCs/>
        </w:rPr>
        <w:t>утвержденной</w:t>
      </w:r>
      <w:proofErr w:type="gramEnd"/>
      <w:r w:rsidRPr="00733E38">
        <w:rPr>
          <w:i/>
          <w:iCs/>
        </w:rPr>
        <w:t xml:space="preserve"> приказом</w:t>
      </w:r>
    </w:p>
    <w:p w:rsidR="00E94751" w:rsidRDefault="00E94751" w:rsidP="00E94751">
      <w:pPr>
        <w:jc w:val="right"/>
        <w:rPr>
          <w:i/>
          <w:iCs/>
        </w:rPr>
      </w:pPr>
      <w:r w:rsidRPr="00733E38">
        <w:rPr>
          <w:i/>
          <w:iCs/>
        </w:rPr>
        <w:t xml:space="preserve"> директора муниципального бюджетного </w:t>
      </w:r>
    </w:p>
    <w:p w:rsidR="00E94751" w:rsidRDefault="00E94751" w:rsidP="00E94751">
      <w:pPr>
        <w:jc w:val="right"/>
        <w:rPr>
          <w:i/>
          <w:iCs/>
        </w:rPr>
      </w:pPr>
      <w:r w:rsidRPr="00733E38">
        <w:rPr>
          <w:i/>
          <w:iCs/>
        </w:rPr>
        <w:t xml:space="preserve">общеобразовательного учреждения – </w:t>
      </w:r>
    </w:p>
    <w:p w:rsidR="00723651" w:rsidRPr="00B14FEA" w:rsidRDefault="00E94751" w:rsidP="00E94751">
      <w:pPr>
        <w:jc w:val="right"/>
        <w:rPr>
          <w:b/>
          <w:bCs/>
          <w:color w:val="0070C0"/>
          <w:sz w:val="28"/>
          <w:szCs w:val="28"/>
          <w:lang w:eastAsia="ru-RU"/>
        </w:rPr>
      </w:pPr>
      <w:bookmarkStart w:id="0" w:name="_GoBack"/>
      <w:bookmarkEnd w:id="0"/>
      <w:r w:rsidRPr="00733E38">
        <w:rPr>
          <w:i/>
          <w:iCs/>
        </w:rPr>
        <w:t>гимназии №34 г. Орла № 305 от 31.08.2023г</w:t>
      </w:r>
    </w:p>
    <w:p w:rsidR="00723651" w:rsidRPr="00E94751" w:rsidRDefault="00723651" w:rsidP="00723651">
      <w:pPr>
        <w:jc w:val="center"/>
        <w:rPr>
          <w:b/>
          <w:bCs/>
          <w:color w:val="0070C0"/>
          <w:sz w:val="28"/>
          <w:szCs w:val="28"/>
          <w:lang w:eastAsia="ru-RU"/>
        </w:rPr>
      </w:pPr>
    </w:p>
    <w:p w:rsidR="00723651" w:rsidRPr="00E94751" w:rsidRDefault="00723651" w:rsidP="00723651">
      <w:pPr>
        <w:jc w:val="center"/>
        <w:rPr>
          <w:sz w:val="28"/>
          <w:szCs w:val="28"/>
          <w:lang w:eastAsia="ru-RU"/>
        </w:rPr>
      </w:pPr>
      <w:r w:rsidRPr="00E94751">
        <w:rPr>
          <w:b/>
          <w:bCs/>
          <w:sz w:val="28"/>
          <w:szCs w:val="28"/>
          <w:lang w:eastAsia="ru-RU"/>
        </w:rPr>
        <w:t xml:space="preserve">РАБОЧАЯ ПРОГРАММА </w:t>
      </w:r>
    </w:p>
    <w:p w:rsidR="00723651" w:rsidRPr="00E94751" w:rsidRDefault="00723651" w:rsidP="00723651">
      <w:pPr>
        <w:jc w:val="center"/>
        <w:rPr>
          <w:sz w:val="28"/>
          <w:szCs w:val="28"/>
          <w:lang w:eastAsia="ru-RU"/>
        </w:rPr>
      </w:pPr>
      <w:r w:rsidRPr="00E94751">
        <w:rPr>
          <w:sz w:val="28"/>
          <w:szCs w:val="28"/>
          <w:lang w:eastAsia="ru-RU"/>
        </w:rPr>
        <w:t> </w:t>
      </w:r>
    </w:p>
    <w:p w:rsidR="00723651" w:rsidRPr="00E94751" w:rsidRDefault="00723651" w:rsidP="00E94751">
      <w:pPr>
        <w:jc w:val="center"/>
        <w:rPr>
          <w:b/>
          <w:sz w:val="28"/>
          <w:szCs w:val="28"/>
          <w:lang w:eastAsia="ru-RU"/>
        </w:rPr>
      </w:pPr>
      <w:r w:rsidRPr="00E94751">
        <w:rPr>
          <w:b/>
          <w:sz w:val="28"/>
          <w:szCs w:val="28"/>
          <w:lang w:eastAsia="ru-RU"/>
        </w:rPr>
        <w:t>по предмету «Изобразительное искусство»</w:t>
      </w:r>
    </w:p>
    <w:p w:rsidR="00723651" w:rsidRPr="00E94751" w:rsidRDefault="00723651" w:rsidP="00E94751">
      <w:pPr>
        <w:jc w:val="center"/>
        <w:rPr>
          <w:sz w:val="28"/>
          <w:szCs w:val="28"/>
          <w:lang w:eastAsia="ru-RU"/>
        </w:rPr>
      </w:pPr>
      <w:r w:rsidRPr="00E94751">
        <w:rPr>
          <w:sz w:val="28"/>
          <w:szCs w:val="28"/>
          <w:lang w:eastAsia="ru-RU"/>
        </w:rPr>
        <w:t>На уровень основного общего образования</w:t>
      </w:r>
    </w:p>
    <w:p w:rsidR="00831B93" w:rsidRPr="00831B93" w:rsidRDefault="00831B93" w:rsidP="00831B93">
      <w:pPr>
        <w:pStyle w:val="a6"/>
        <w:spacing w:before="0" w:beforeAutospacing="0" w:after="0" w:afterAutospacing="0"/>
        <w:rPr>
          <w:color w:val="333333"/>
          <w:sz w:val="21"/>
          <w:szCs w:val="21"/>
        </w:rPr>
      </w:pP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proofErr w:type="gramStart"/>
      <w:r w:rsidRPr="00831B93"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831B93">
        <w:rPr>
          <w:rStyle w:val="a8"/>
        </w:rPr>
        <w:t> </w:t>
      </w:r>
      <w:proofErr w:type="gramEnd"/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831B93">
        <w:t>обучающихся</w:t>
      </w:r>
      <w:proofErr w:type="gramEnd"/>
      <w:r w:rsidRPr="00831B93"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 xml:space="preserve">Программа по изобразительному искусству ориентирована на </w:t>
      </w:r>
      <w:proofErr w:type="spellStart"/>
      <w:r w:rsidRPr="00831B93">
        <w:t>психовозрастные</w:t>
      </w:r>
      <w:proofErr w:type="spellEnd"/>
      <w:r w:rsidRPr="00831B93">
        <w:t xml:space="preserve"> особенности развития обучающихся 11–15 лет.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rPr>
          <w:rStyle w:val="a7"/>
          <w:b w:val="0"/>
        </w:rPr>
        <w:t>Целью изучения изобразительного искусства</w:t>
      </w:r>
      <w:r w:rsidRPr="00831B93"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rPr>
          <w:rStyle w:val="a7"/>
          <w:b w:val="0"/>
        </w:rPr>
        <w:t>Задачами изобразительного искусства являются: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формирование у обучающихся навыков эстетического видения и преобразования мира;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формирование пространственного мышления и аналитических визуальных способностей;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развитие наблюдательности, ассоциативного мышления и творческого воображения;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воспитание уважения и любви к культурному наследию России через освоение отечественной художественной культуры;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rPr>
          <w:rStyle w:val="placeholder-mask"/>
        </w:rPr>
        <w:t>‌</w:t>
      </w:r>
      <w:r w:rsidRPr="00831B93">
        <w:rPr>
          <w:rStyle w:val="placeholder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r w:rsidRPr="00831B93">
        <w:rPr>
          <w:rStyle w:val="placeholder-mask"/>
        </w:rPr>
        <w:t>‌</w:t>
      </w:r>
      <w:r w:rsidRPr="00831B93">
        <w:t>‌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831B93">
        <w:t>инвариантных</w:t>
      </w:r>
      <w:proofErr w:type="gramEnd"/>
      <w:r w:rsidRPr="00831B93"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831B93">
        <w:t>к</w:t>
      </w:r>
      <w:proofErr w:type="gramEnd"/>
      <w:r w:rsidRPr="00831B93">
        <w:t xml:space="preserve"> инвариантным в одном или нескольких классах или во внеурочной деятельности.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Модуль №1 «Декоративно-прикладное и народное искусство» (5 класс)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Модуль №2 «Живопись, графика, скульптура» (6 класс)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Модуль №3 «Архитектура и дизайн» (7 класс)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Модуль №4 «Изображение в синтетических, экранных видах искусства и художественная фотография» (вариативный)</w:t>
      </w:r>
    </w:p>
    <w:p w:rsidR="00831B93" w:rsidRPr="00831B93" w:rsidRDefault="00831B93" w:rsidP="00831B93">
      <w:pPr>
        <w:pStyle w:val="a6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31B93"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831B93" w:rsidRDefault="00831B93" w:rsidP="00831B93">
      <w:pPr>
        <w:pStyle w:val="a6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‌</w:t>
      </w:r>
    </w:p>
    <w:p w:rsidR="00831B93" w:rsidRDefault="00831B93" w:rsidP="00831B93">
      <w:pPr>
        <w:pStyle w:val="a6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:rsidR="00723651" w:rsidRDefault="00723651" w:rsidP="00723651">
      <w:pPr>
        <w:jc w:val="both"/>
        <w:rPr>
          <w:sz w:val="28"/>
          <w:szCs w:val="28"/>
        </w:rPr>
      </w:pPr>
    </w:p>
    <w:p w:rsidR="00723651" w:rsidRPr="00750F34" w:rsidRDefault="00723651" w:rsidP="00723651">
      <w:pPr>
        <w:jc w:val="center"/>
      </w:pPr>
      <w:r w:rsidRPr="00750F34">
        <w:rPr>
          <w:b/>
          <w:bCs/>
          <w:u w:val="single"/>
        </w:rPr>
        <w:t>ОБЩАЯ ХАРАКТЕРИСТИКА УЧЕБНОГО ПРЕДМЕТА</w:t>
      </w:r>
    </w:p>
    <w:p w:rsidR="00723651" w:rsidRPr="00750F34" w:rsidRDefault="00723651" w:rsidP="00723651">
      <w:pPr>
        <w:spacing w:line="100" w:lineRule="atLeast"/>
        <w:jc w:val="both"/>
      </w:pPr>
      <w:r>
        <w:rPr>
          <w:sz w:val="28"/>
          <w:szCs w:val="28"/>
        </w:rPr>
        <w:tab/>
      </w:r>
      <w:r w:rsidRPr="00750F34">
        <w:rPr>
          <w:b/>
          <w:bCs/>
        </w:rPr>
        <w:t xml:space="preserve">Учебный предмет </w:t>
      </w:r>
      <w:r w:rsidRPr="00750F34">
        <w:t xml:space="preserve">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</w:t>
      </w:r>
      <w:r w:rsidRPr="00750F34">
        <w:lastRenderedPageBreak/>
        <w:t>средства познания, коммуникации и профессиональной деятельности в условиях современности.</w:t>
      </w:r>
    </w:p>
    <w:p w:rsidR="00723651" w:rsidRPr="00750F34" w:rsidRDefault="00723651" w:rsidP="00723651">
      <w:pPr>
        <w:spacing w:line="100" w:lineRule="atLeast"/>
        <w:jc w:val="both"/>
      </w:pPr>
      <w:r w:rsidRPr="00750F34"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723651" w:rsidRPr="00750F34" w:rsidRDefault="00723651" w:rsidP="00723651">
      <w:pPr>
        <w:spacing w:line="100" w:lineRule="atLeast"/>
        <w:jc w:val="both"/>
      </w:pPr>
      <w:r w:rsidRPr="00750F34">
        <w:tab/>
        <w:t xml:space="preserve">Программа «Изобразительное искусство. 5—8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750F34">
        <w:rPr>
          <w:bCs/>
        </w:rPr>
        <w:t>целостность учебного процесса</w:t>
      </w:r>
      <w:r w:rsidRPr="00750F34">
        <w:t xml:space="preserve"> и преемственность этапов обучения. </w:t>
      </w:r>
    </w:p>
    <w:p w:rsidR="00723651" w:rsidRPr="00750F34" w:rsidRDefault="00723651" w:rsidP="00723651">
      <w:pPr>
        <w:spacing w:line="100" w:lineRule="atLeast"/>
        <w:jc w:val="both"/>
      </w:pPr>
      <w:r>
        <w:rPr>
          <w:sz w:val="28"/>
          <w:szCs w:val="28"/>
        </w:rPr>
        <w:tab/>
      </w:r>
      <w:r w:rsidRPr="00750F34"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750F34">
        <w:rPr>
          <w:bCs/>
          <w:iCs/>
        </w:rPr>
        <w:t>индивидуального практического творчества учащихся</w:t>
      </w:r>
      <w:r w:rsidRPr="00750F34">
        <w:t xml:space="preserve"> и уроков </w:t>
      </w:r>
      <w:r w:rsidRPr="00750F34">
        <w:rPr>
          <w:bCs/>
          <w:iCs/>
        </w:rPr>
        <w:t>коллективной творческой  деятельности</w:t>
      </w:r>
      <w:r w:rsidRPr="00750F34">
        <w:t>, диалогичность и сотворчество учителя и ученика.</w:t>
      </w:r>
    </w:p>
    <w:p w:rsidR="00723651" w:rsidRPr="00750F34" w:rsidRDefault="00723651" w:rsidP="00723651">
      <w:pPr>
        <w:spacing w:line="100" w:lineRule="atLeast"/>
        <w:jc w:val="center"/>
      </w:pPr>
      <w:r w:rsidRPr="00750F34">
        <w:rPr>
          <w:b/>
          <w:bCs/>
          <w:u w:val="single"/>
        </w:rPr>
        <w:t>МЕСТО УЧЕБНОГО ПРЕДМЕТА В УЧЕБНОМ ПЛАНЕ</w:t>
      </w:r>
    </w:p>
    <w:p w:rsidR="00723651" w:rsidRPr="00750F34" w:rsidRDefault="00723651" w:rsidP="00723651">
      <w:pPr>
        <w:spacing w:line="100" w:lineRule="atLeast"/>
      </w:pPr>
      <w:r w:rsidRPr="00750F34">
        <w:tab/>
        <w:t xml:space="preserve"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</w:t>
      </w:r>
    </w:p>
    <w:p w:rsidR="00723651" w:rsidRDefault="00723651" w:rsidP="00723651">
      <w:pPr>
        <w:spacing w:line="100" w:lineRule="atLeast"/>
        <w:jc w:val="both"/>
      </w:pPr>
      <w:r w:rsidRPr="00750F34">
        <w:tab/>
        <w:t>Рабочая программа предусматривает  изучение курса  «Изобразительное искусство» в объеме 1 учебного часа в неделю, 33 учебных часов в году в 5-х, 6-х, 7-х, 8-х  классах.</w:t>
      </w:r>
    </w:p>
    <w:p w:rsidR="00723651" w:rsidRPr="00750F34" w:rsidRDefault="00723651" w:rsidP="00723651">
      <w:pPr>
        <w:spacing w:line="100" w:lineRule="atLeast"/>
        <w:jc w:val="both"/>
        <w:rPr>
          <w:b/>
          <w:bCs/>
        </w:rPr>
      </w:pPr>
    </w:p>
    <w:p w:rsidR="00723651" w:rsidRDefault="00723651" w:rsidP="00723651">
      <w:pPr>
        <w:rPr>
          <w:b/>
          <w:bCs/>
        </w:rPr>
      </w:pPr>
    </w:p>
    <w:p w:rsidR="003E21EB" w:rsidRPr="003E21EB" w:rsidRDefault="003E21EB" w:rsidP="003E21EB">
      <w:pPr>
        <w:ind w:left="120" w:firstLine="709"/>
        <w:jc w:val="both"/>
        <w:rPr>
          <w:u w:val="single"/>
        </w:rPr>
      </w:pPr>
      <w:r w:rsidRPr="003E21EB">
        <w:rPr>
          <w:b/>
          <w:color w:val="000000"/>
          <w:u w:val="single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3E21EB" w:rsidRPr="00531C86" w:rsidRDefault="003E21EB" w:rsidP="003E21EB">
      <w:pPr>
        <w:ind w:left="120" w:firstLine="709"/>
        <w:jc w:val="both"/>
      </w:pPr>
    </w:p>
    <w:p w:rsidR="003E21EB" w:rsidRPr="00531C86" w:rsidRDefault="003E21EB" w:rsidP="003E21EB">
      <w:pPr>
        <w:ind w:left="120" w:firstLine="709"/>
        <w:jc w:val="both"/>
      </w:pPr>
      <w:r w:rsidRPr="00531C86">
        <w:rPr>
          <w:b/>
          <w:color w:val="000000"/>
        </w:rPr>
        <w:t xml:space="preserve">ЛИЧНОСТНЫЕ РЕЗУЛЬТАТЫ </w:t>
      </w:r>
    </w:p>
    <w:p w:rsidR="003E21EB" w:rsidRPr="00531C86" w:rsidRDefault="003E21EB" w:rsidP="003E21EB">
      <w:pPr>
        <w:ind w:firstLine="709"/>
        <w:jc w:val="both"/>
      </w:pPr>
      <w:bookmarkStart w:id="1" w:name="_Toc124264881"/>
      <w:bookmarkEnd w:id="1"/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531C86">
        <w:rPr>
          <w:color w:val="000000"/>
        </w:rPr>
        <w:t>обучающихся</w:t>
      </w:r>
      <w:proofErr w:type="gramEnd"/>
      <w:r w:rsidRPr="00531C86">
        <w:rPr>
          <w:color w:val="000000"/>
        </w:rPr>
        <w:t>, приобщение обучающихся к российским традиционным духовным ценностям, социализация личности.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>​</w:t>
      </w:r>
      <w:r w:rsidRPr="00531C86">
        <w:rPr>
          <w:b/>
          <w:color w:val="000000"/>
        </w:rPr>
        <w:t>1)</w:t>
      </w:r>
      <w:r w:rsidRPr="00531C86">
        <w:rPr>
          <w:color w:val="000000"/>
        </w:rPr>
        <w:t xml:space="preserve"> </w:t>
      </w:r>
      <w:r w:rsidRPr="00531C86">
        <w:rPr>
          <w:b/>
          <w:color w:val="000000"/>
        </w:rPr>
        <w:t>Патриотическое воспитание.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lastRenderedPageBreak/>
        <w:t xml:space="preserve">Осуществляется через освоение </w:t>
      </w:r>
      <w:proofErr w:type="gramStart"/>
      <w:r w:rsidRPr="00531C86">
        <w:rPr>
          <w:color w:val="000000"/>
        </w:rPr>
        <w:t>обучающимися</w:t>
      </w:r>
      <w:proofErr w:type="gramEnd"/>
      <w:r w:rsidRPr="00531C86">
        <w:rPr>
          <w:color w:val="000000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b/>
          <w:color w:val="000000"/>
        </w:rPr>
        <w:t>2)</w:t>
      </w:r>
      <w:r w:rsidRPr="00531C86">
        <w:rPr>
          <w:color w:val="000000"/>
        </w:rPr>
        <w:t xml:space="preserve"> </w:t>
      </w:r>
      <w:r w:rsidRPr="00531C86">
        <w:rPr>
          <w:b/>
          <w:color w:val="000000"/>
        </w:rPr>
        <w:t>Гражданское воспитание.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 xml:space="preserve">Программа по изобразительному искусству направлена на активное приобщение </w:t>
      </w:r>
      <w:proofErr w:type="gramStart"/>
      <w:r w:rsidRPr="00531C86">
        <w:rPr>
          <w:color w:val="000000"/>
        </w:rPr>
        <w:t>обучающихся</w:t>
      </w:r>
      <w:proofErr w:type="gramEnd"/>
      <w:r w:rsidRPr="00531C86">
        <w:rPr>
          <w:color w:val="000000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b/>
          <w:color w:val="000000"/>
        </w:rPr>
        <w:t>3)</w:t>
      </w:r>
      <w:r w:rsidRPr="00531C86">
        <w:rPr>
          <w:color w:val="000000"/>
        </w:rPr>
        <w:t xml:space="preserve"> </w:t>
      </w:r>
      <w:r w:rsidRPr="00531C86">
        <w:rPr>
          <w:b/>
          <w:color w:val="000000"/>
        </w:rPr>
        <w:t>Духовно-нравственное воспитание.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b/>
          <w:color w:val="000000"/>
        </w:rPr>
        <w:t>4)</w:t>
      </w:r>
      <w:r w:rsidRPr="00531C86">
        <w:rPr>
          <w:color w:val="000000"/>
        </w:rPr>
        <w:t xml:space="preserve"> </w:t>
      </w:r>
      <w:r w:rsidRPr="00531C86">
        <w:rPr>
          <w:b/>
          <w:color w:val="000000"/>
        </w:rPr>
        <w:t>Эстетическое воспитание.</w:t>
      </w:r>
    </w:p>
    <w:p w:rsidR="003E21EB" w:rsidRPr="00531C86" w:rsidRDefault="003E21EB" w:rsidP="003E21EB">
      <w:pPr>
        <w:ind w:firstLine="709"/>
        <w:jc w:val="both"/>
      </w:pPr>
      <w:proofErr w:type="gramStart"/>
      <w:r w:rsidRPr="00531C86">
        <w:rPr>
          <w:color w:val="000000"/>
        </w:rPr>
        <w:t xml:space="preserve">Эстетическое (от греч. </w:t>
      </w:r>
      <w:proofErr w:type="spellStart"/>
      <w:r w:rsidRPr="00531C86">
        <w:rPr>
          <w:color w:val="000000"/>
        </w:rPr>
        <w:t>aisthetikos</w:t>
      </w:r>
      <w:proofErr w:type="spellEnd"/>
      <w:r w:rsidRPr="00531C86">
        <w:rPr>
          <w:color w:val="000000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531C86">
        <w:rPr>
          <w:color w:val="000000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31C86">
        <w:rPr>
          <w:color w:val="000000"/>
        </w:rPr>
        <w:t>самореализующейся</w:t>
      </w:r>
      <w:proofErr w:type="spellEnd"/>
      <w:r w:rsidRPr="00531C86">
        <w:rPr>
          <w:color w:val="000000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b/>
          <w:color w:val="000000"/>
        </w:rPr>
        <w:t>5)</w:t>
      </w:r>
      <w:r w:rsidRPr="00531C86">
        <w:rPr>
          <w:color w:val="000000"/>
        </w:rPr>
        <w:t xml:space="preserve"> </w:t>
      </w:r>
      <w:r w:rsidRPr="00531C86">
        <w:rPr>
          <w:b/>
          <w:color w:val="000000"/>
        </w:rPr>
        <w:t>Ценности познавательной деятельности.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</w:t>
      </w:r>
      <w:r w:rsidRPr="00531C86">
        <w:rPr>
          <w:color w:val="000000"/>
        </w:rPr>
        <w:lastRenderedPageBreak/>
        <w:t>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b/>
          <w:color w:val="000000"/>
        </w:rPr>
        <w:t>6)</w:t>
      </w:r>
      <w:r w:rsidRPr="00531C86">
        <w:rPr>
          <w:color w:val="000000"/>
        </w:rPr>
        <w:t xml:space="preserve"> </w:t>
      </w:r>
      <w:r w:rsidRPr="00531C86">
        <w:rPr>
          <w:b/>
          <w:color w:val="000000"/>
        </w:rPr>
        <w:t>Экологическое воспитание.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b/>
          <w:color w:val="000000"/>
        </w:rPr>
        <w:t>7)</w:t>
      </w:r>
      <w:r w:rsidRPr="00531C86">
        <w:rPr>
          <w:color w:val="000000"/>
        </w:rPr>
        <w:t xml:space="preserve"> </w:t>
      </w:r>
      <w:r w:rsidRPr="00531C86">
        <w:rPr>
          <w:b/>
          <w:color w:val="000000"/>
        </w:rPr>
        <w:t>Трудовое воспитание.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b/>
          <w:color w:val="000000"/>
        </w:rPr>
        <w:t>8)</w:t>
      </w:r>
      <w:r w:rsidRPr="00531C86">
        <w:rPr>
          <w:color w:val="000000"/>
        </w:rPr>
        <w:t xml:space="preserve"> </w:t>
      </w:r>
      <w:r w:rsidRPr="00531C86">
        <w:rPr>
          <w:b/>
          <w:color w:val="000000"/>
        </w:rPr>
        <w:t>Воспитывающая предметно-эстетическая среда.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 xml:space="preserve">В процессе художественно-эстетического воспитания </w:t>
      </w:r>
      <w:proofErr w:type="gramStart"/>
      <w:r w:rsidRPr="00531C86">
        <w:rPr>
          <w:color w:val="000000"/>
        </w:rPr>
        <w:t>обучающихся</w:t>
      </w:r>
      <w:proofErr w:type="gramEnd"/>
      <w:r w:rsidRPr="00531C86">
        <w:rPr>
          <w:color w:val="000000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531C86">
        <w:rPr>
          <w:color w:val="000000"/>
        </w:rPr>
        <w:t>образ</w:t>
      </w:r>
      <w:proofErr w:type="gramEnd"/>
      <w:r w:rsidRPr="00531C86">
        <w:rPr>
          <w:color w:val="000000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3E21EB" w:rsidRPr="00E94751" w:rsidRDefault="003E21EB" w:rsidP="003E21EB">
      <w:pPr>
        <w:ind w:left="120" w:firstLine="709"/>
        <w:rPr>
          <w:b/>
          <w:color w:val="000000"/>
        </w:rPr>
      </w:pPr>
    </w:p>
    <w:p w:rsidR="003E21EB" w:rsidRPr="00E94751" w:rsidRDefault="003E21EB" w:rsidP="003E21EB">
      <w:pPr>
        <w:ind w:left="120" w:firstLine="709"/>
      </w:pPr>
      <w:r w:rsidRPr="00531C86">
        <w:rPr>
          <w:b/>
          <w:color w:val="000000"/>
        </w:rPr>
        <w:t>МЕТАПРЕДМЕТНЫЕ РЕЗУЛЬТАТЫ</w:t>
      </w:r>
      <w:r w:rsidRPr="00531C86">
        <w:rPr>
          <w:color w:val="000000"/>
        </w:rPr>
        <w:t xml:space="preserve"> </w:t>
      </w:r>
    </w:p>
    <w:p w:rsidR="003E21EB" w:rsidRPr="00531C86" w:rsidRDefault="003E21EB" w:rsidP="003E21EB">
      <w:pPr>
        <w:ind w:left="120" w:firstLine="709"/>
        <w:jc w:val="both"/>
      </w:pPr>
      <w:r w:rsidRPr="00531C86">
        <w:rPr>
          <w:b/>
          <w:color w:val="000000"/>
        </w:rPr>
        <w:t>Овладение универсальными познавательными действиями</w:t>
      </w:r>
      <w:r w:rsidRPr="00531C86">
        <w:rPr>
          <w:color w:val="000000"/>
        </w:rPr>
        <w:t xml:space="preserve"> 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E21EB" w:rsidRPr="00531C86" w:rsidRDefault="003E21EB" w:rsidP="003E21EB">
      <w:pPr>
        <w:numPr>
          <w:ilvl w:val="0"/>
          <w:numId w:val="5"/>
        </w:numPr>
        <w:ind w:firstLine="709"/>
        <w:jc w:val="both"/>
      </w:pPr>
      <w:r w:rsidRPr="00531C86">
        <w:rPr>
          <w:color w:val="000000"/>
        </w:rPr>
        <w:t>сравнивать предметные и пространственные объекты по заданным основаниям;</w:t>
      </w:r>
    </w:p>
    <w:p w:rsidR="003E21EB" w:rsidRPr="00531C86" w:rsidRDefault="003E21EB" w:rsidP="003E21EB">
      <w:pPr>
        <w:numPr>
          <w:ilvl w:val="0"/>
          <w:numId w:val="5"/>
        </w:numPr>
        <w:ind w:firstLine="709"/>
        <w:jc w:val="both"/>
      </w:pPr>
      <w:r w:rsidRPr="00531C86">
        <w:rPr>
          <w:color w:val="000000"/>
        </w:rPr>
        <w:t>характеризовать форму предмета, конструкции;</w:t>
      </w:r>
    </w:p>
    <w:p w:rsidR="003E21EB" w:rsidRPr="00531C86" w:rsidRDefault="003E21EB" w:rsidP="003E21EB">
      <w:pPr>
        <w:numPr>
          <w:ilvl w:val="0"/>
          <w:numId w:val="5"/>
        </w:numPr>
        <w:ind w:firstLine="709"/>
        <w:jc w:val="both"/>
      </w:pPr>
      <w:r w:rsidRPr="00531C86">
        <w:rPr>
          <w:color w:val="000000"/>
        </w:rPr>
        <w:t>выявлять положение предметной формы в пространстве;</w:t>
      </w:r>
    </w:p>
    <w:p w:rsidR="003E21EB" w:rsidRPr="00531C86" w:rsidRDefault="003E21EB" w:rsidP="003E21EB">
      <w:pPr>
        <w:numPr>
          <w:ilvl w:val="0"/>
          <w:numId w:val="5"/>
        </w:numPr>
        <w:ind w:firstLine="709"/>
        <w:jc w:val="both"/>
      </w:pPr>
      <w:r w:rsidRPr="00531C86">
        <w:rPr>
          <w:color w:val="000000"/>
        </w:rPr>
        <w:t>обобщать форму составной конструкции;</w:t>
      </w:r>
    </w:p>
    <w:p w:rsidR="003E21EB" w:rsidRPr="00531C86" w:rsidRDefault="003E21EB" w:rsidP="003E21EB">
      <w:pPr>
        <w:numPr>
          <w:ilvl w:val="0"/>
          <w:numId w:val="5"/>
        </w:numPr>
        <w:ind w:firstLine="709"/>
        <w:jc w:val="both"/>
      </w:pPr>
      <w:r w:rsidRPr="00531C86">
        <w:rPr>
          <w:color w:val="000000"/>
        </w:rPr>
        <w:t>анализировать структуру предмета, конструкции, пространства, зрительного образа;</w:t>
      </w:r>
    </w:p>
    <w:p w:rsidR="003E21EB" w:rsidRPr="00531C86" w:rsidRDefault="003E21EB" w:rsidP="003E21EB">
      <w:pPr>
        <w:numPr>
          <w:ilvl w:val="0"/>
          <w:numId w:val="5"/>
        </w:numPr>
        <w:ind w:firstLine="709"/>
        <w:jc w:val="both"/>
      </w:pPr>
      <w:r w:rsidRPr="00531C86">
        <w:rPr>
          <w:color w:val="000000"/>
        </w:rPr>
        <w:t>структурировать предметно-пространственные явления;</w:t>
      </w:r>
    </w:p>
    <w:p w:rsidR="003E21EB" w:rsidRPr="00531C86" w:rsidRDefault="003E21EB" w:rsidP="003E21EB">
      <w:pPr>
        <w:numPr>
          <w:ilvl w:val="0"/>
          <w:numId w:val="5"/>
        </w:numPr>
        <w:ind w:firstLine="709"/>
        <w:jc w:val="both"/>
      </w:pPr>
      <w:r w:rsidRPr="00531C86">
        <w:rPr>
          <w:color w:val="000000"/>
        </w:rPr>
        <w:t>сопоставлять пропорциональное соотношение частей внутри целого и предметов между собой;</w:t>
      </w:r>
    </w:p>
    <w:p w:rsidR="003E21EB" w:rsidRPr="00531C86" w:rsidRDefault="003E21EB" w:rsidP="003E21EB">
      <w:pPr>
        <w:numPr>
          <w:ilvl w:val="0"/>
          <w:numId w:val="5"/>
        </w:numPr>
        <w:ind w:firstLine="709"/>
        <w:jc w:val="both"/>
      </w:pPr>
      <w:r w:rsidRPr="00531C86">
        <w:rPr>
          <w:color w:val="000000"/>
        </w:rPr>
        <w:t>абстрагировать образ реальности в построении плоской или пространственной композиции.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E21EB" w:rsidRPr="00531C86" w:rsidRDefault="003E21EB" w:rsidP="003E21EB">
      <w:pPr>
        <w:numPr>
          <w:ilvl w:val="0"/>
          <w:numId w:val="6"/>
        </w:numPr>
        <w:ind w:firstLine="709"/>
        <w:jc w:val="both"/>
      </w:pPr>
      <w:r w:rsidRPr="00531C86">
        <w:rPr>
          <w:color w:val="000000"/>
        </w:rPr>
        <w:t>выявлять и характеризовать существенные признаки явлений художественной культуры;</w:t>
      </w:r>
    </w:p>
    <w:p w:rsidR="003E21EB" w:rsidRPr="00531C86" w:rsidRDefault="003E21EB" w:rsidP="003E21EB">
      <w:pPr>
        <w:numPr>
          <w:ilvl w:val="0"/>
          <w:numId w:val="6"/>
        </w:numPr>
        <w:ind w:firstLine="709"/>
        <w:jc w:val="both"/>
      </w:pPr>
      <w:r w:rsidRPr="00531C86">
        <w:rPr>
          <w:color w:val="000000"/>
        </w:rPr>
        <w:lastRenderedPageBreak/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E21EB" w:rsidRPr="00531C86" w:rsidRDefault="003E21EB" w:rsidP="003E21EB">
      <w:pPr>
        <w:numPr>
          <w:ilvl w:val="0"/>
          <w:numId w:val="6"/>
        </w:numPr>
        <w:ind w:firstLine="709"/>
        <w:jc w:val="both"/>
      </w:pPr>
      <w:r w:rsidRPr="00531C86">
        <w:rPr>
          <w:color w:val="000000"/>
        </w:rPr>
        <w:t>классифицировать произведения искусства по видам и, соответственно, по назначению в жизни людей;</w:t>
      </w:r>
    </w:p>
    <w:p w:rsidR="003E21EB" w:rsidRPr="00531C86" w:rsidRDefault="003E21EB" w:rsidP="003E21EB">
      <w:pPr>
        <w:numPr>
          <w:ilvl w:val="0"/>
          <w:numId w:val="6"/>
        </w:numPr>
        <w:ind w:firstLine="709"/>
        <w:jc w:val="both"/>
      </w:pPr>
      <w:r w:rsidRPr="00531C86">
        <w:rPr>
          <w:color w:val="000000"/>
        </w:rPr>
        <w:t>ставить и использовать вопросы как исследовательский инструмент познания;</w:t>
      </w:r>
    </w:p>
    <w:p w:rsidR="003E21EB" w:rsidRPr="00531C86" w:rsidRDefault="003E21EB" w:rsidP="003E21EB">
      <w:pPr>
        <w:numPr>
          <w:ilvl w:val="0"/>
          <w:numId w:val="6"/>
        </w:numPr>
        <w:ind w:firstLine="709"/>
        <w:jc w:val="both"/>
      </w:pPr>
      <w:r w:rsidRPr="00531C86">
        <w:rPr>
          <w:color w:val="000000"/>
        </w:rPr>
        <w:t>вести исследовательскую работу по сбору информационного материала по установленной или выбранной теме;</w:t>
      </w:r>
    </w:p>
    <w:p w:rsidR="003E21EB" w:rsidRPr="00531C86" w:rsidRDefault="003E21EB" w:rsidP="003E21EB">
      <w:pPr>
        <w:numPr>
          <w:ilvl w:val="0"/>
          <w:numId w:val="6"/>
        </w:numPr>
        <w:ind w:firstLine="709"/>
        <w:jc w:val="both"/>
      </w:pPr>
      <w:r w:rsidRPr="00531C86">
        <w:rPr>
          <w:color w:val="000000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3E21EB" w:rsidRPr="00531C86" w:rsidRDefault="003E21EB" w:rsidP="003E21EB">
      <w:pPr>
        <w:numPr>
          <w:ilvl w:val="0"/>
          <w:numId w:val="7"/>
        </w:numPr>
        <w:ind w:firstLine="709"/>
        <w:jc w:val="both"/>
      </w:pPr>
      <w:r w:rsidRPr="00531C86">
        <w:rPr>
          <w:color w:val="000000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E21EB" w:rsidRPr="00531C86" w:rsidRDefault="003E21EB" w:rsidP="003E21EB">
      <w:pPr>
        <w:numPr>
          <w:ilvl w:val="0"/>
          <w:numId w:val="7"/>
        </w:numPr>
        <w:ind w:firstLine="709"/>
        <w:jc w:val="both"/>
      </w:pPr>
      <w:r w:rsidRPr="00531C86">
        <w:rPr>
          <w:color w:val="000000"/>
        </w:rPr>
        <w:t>использовать электронные образовательные ресурсы;</w:t>
      </w:r>
    </w:p>
    <w:p w:rsidR="003E21EB" w:rsidRPr="00531C86" w:rsidRDefault="003E21EB" w:rsidP="003E21EB">
      <w:pPr>
        <w:numPr>
          <w:ilvl w:val="0"/>
          <w:numId w:val="7"/>
        </w:numPr>
        <w:ind w:firstLine="709"/>
        <w:jc w:val="both"/>
      </w:pPr>
      <w:r w:rsidRPr="00531C86">
        <w:rPr>
          <w:color w:val="000000"/>
        </w:rPr>
        <w:t>уметь работать с электронными учебными пособиями и учебниками;</w:t>
      </w:r>
    </w:p>
    <w:p w:rsidR="003E21EB" w:rsidRPr="00531C86" w:rsidRDefault="003E21EB" w:rsidP="003E21EB">
      <w:pPr>
        <w:numPr>
          <w:ilvl w:val="0"/>
          <w:numId w:val="7"/>
        </w:numPr>
        <w:ind w:firstLine="709"/>
        <w:jc w:val="both"/>
      </w:pPr>
      <w:r w:rsidRPr="00531C86">
        <w:rPr>
          <w:color w:val="000000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E21EB" w:rsidRPr="00531C86" w:rsidRDefault="003E21EB" w:rsidP="003E21EB">
      <w:pPr>
        <w:numPr>
          <w:ilvl w:val="0"/>
          <w:numId w:val="7"/>
        </w:numPr>
        <w:ind w:firstLine="709"/>
        <w:jc w:val="both"/>
      </w:pPr>
      <w:r w:rsidRPr="00531C86">
        <w:rPr>
          <w:color w:val="000000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E21EB" w:rsidRPr="00E94751" w:rsidRDefault="003E21EB" w:rsidP="003E21EB">
      <w:pPr>
        <w:ind w:left="120" w:firstLine="709"/>
        <w:jc w:val="both"/>
        <w:rPr>
          <w:b/>
          <w:color w:val="000000"/>
        </w:rPr>
      </w:pPr>
    </w:p>
    <w:p w:rsidR="003E21EB" w:rsidRPr="00531C86" w:rsidRDefault="003E21EB" w:rsidP="003E21EB">
      <w:pPr>
        <w:ind w:left="120" w:firstLine="709"/>
        <w:jc w:val="both"/>
      </w:pPr>
      <w:r w:rsidRPr="00531C86">
        <w:rPr>
          <w:b/>
          <w:color w:val="000000"/>
        </w:rPr>
        <w:t>Овладение универсальными коммуникативными действиями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E21EB" w:rsidRPr="00531C86" w:rsidRDefault="003E21EB" w:rsidP="003E21EB">
      <w:pPr>
        <w:ind w:left="120" w:firstLine="709"/>
      </w:pPr>
    </w:p>
    <w:p w:rsidR="003E21EB" w:rsidRPr="00531C86" w:rsidRDefault="003E21EB" w:rsidP="003E21EB">
      <w:pPr>
        <w:numPr>
          <w:ilvl w:val="0"/>
          <w:numId w:val="8"/>
        </w:numPr>
        <w:ind w:firstLine="709"/>
        <w:jc w:val="both"/>
      </w:pPr>
      <w:r w:rsidRPr="00531C86">
        <w:rPr>
          <w:color w:val="000000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E21EB" w:rsidRPr="00531C86" w:rsidRDefault="003E21EB" w:rsidP="003E21EB">
      <w:pPr>
        <w:numPr>
          <w:ilvl w:val="0"/>
          <w:numId w:val="8"/>
        </w:numPr>
        <w:ind w:firstLine="709"/>
        <w:jc w:val="both"/>
      </w:pPr>
      <w:r w:rsidRPr="00531C86">
        <w:rPr>
          <w:color w:val="000000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31C86">
        <w:rPr>
          <w:color w:val="000000"/>
        </w:rPr>
        <w:t>эмпатии</w:t>
      </w:r>
      <w:proofErr w:type="spellEnd"/>
      <w:r w:rsidRPr="00531C86">
        <w:rPr>
          <w:color w:val="000000"/>
        </w:rPr>
        <w:t xml:space="preserve"> и опираясь на восприятие окружающих;</w:t>
      </w:r>
    </w:p>
    <w:p w:rsidR="003E21EB" w:rsidRPr="00531C86" w:rsidRDefault="003E21EB" w:rsidP="003E21EB">
      <w:pPr>
        <w:numPr>
          <w:ilvl w:val="0"/>
          <w:numId w:val="8"/>
        </w:numPr>
        <w:ind w:firstLine="709"/>
        <w:jc w:val="both"/>
      </w:pPr>
      <w:r w:rsidRPr="00531C86">
        <w:rPr>
          <w:color w:val="000000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E21EB" w:rsidRPr="00531C86" w:rsidRDefault="003E21EB" w:rsidP="003E21EB">
      <w:pPr>
        <w:numPr>
          <w:ilvl w:val="0"/>
          <w:numId w:val="8"/>
        </w:numPr>
        <w:ind w:firstLine="709"/>
        <w:jc w:val="both"/>
      </w:pPr>
      <w:r w:rsidRPr="00531C86">
        <w:rPr>
          <w:color w:val="000000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E21EB" w:rsidRPr="00531C86" w:rsidRDefault="003E21EB" w:rsidP="003E21EB">
      <w:pPr>
        <w:numPr>
          <w:ilvl w:val="0"/>
          <w:numId w:val="8"/>
        </w:numPr>
        <w:ind w:firstLine="709"/>
        <w:jc w:val="both"/>
      </w:pPr>
      <w:r w:rsidRPr="00531C86">
        <w:rPr>
          <w:color w:val="000000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E21EB" w:rsidRPr="00E94751" w:rsidRDefault="003E21EB" w:rsidP="003E21EB">
      <w:pPr>
        <w:ind w:firstLine="709"/>
        <w:jc w:val="both"/>
      </w:pPr>
    </w:p>
    <w:p w:rsidR="003E21EB" w:rsidRPr="00531C86" w:rsidRDefault="003E21EB" w:rsidP="003E21EB">
      <w:pPr>
        <w:ind w:left="120" w:firstLine="709"/>
        <w:jc w:val="both"/>
      </w:pPr>
      <w:r w:rsidRPr="00531C86">
        <w:rPr>
          <w:b/>
          <w:color w:val="000000"/>
        </w:rPr>
        <w:t>Овладение универсальными регулятивными действиями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3E21EB" w:rsidRPr="00531C86" w:rsidRDefault="003E21EB" w:rsidP="003E21EB">
      <w:pPr>
        <w:numPr>
          <w:ilvl w:val="0"/>
          <w:numId w:val="9"/>
        </w:numPr>
        <w:ind w:firstLine="709"/>
        <w:jc w:val="both"/>
      </w:pPr>
      <w:r w:rsidRPr="00531C86">
        <w:rPr>
          <w:color w:val="000000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31C86">
        <w:rPr>
          <w:color w:val="000000"/>
        </w:rPr>
        <w:t>цели</w:t>
      </w:r>
      <w:proofErr w:type="gramEnd"/>
      <w:r w:rsidRPr="00531C86">
        <w:rPr>
          <w:color w:val="000000"/>
        </w:rPr>
        <w:t xml:space="preserve"> </w:t>
      </w:r>
      <w:r w:rsidRPr="00531C86">
        <w:rPr>
          <w:color w:val="000000"/>
        </w:rPr>
        <w:lastRenderedPageBreak/>
        <w:t>совершаемые учебные действия, развивать мотивы и интересы своей учебной деятельности;</w:t>
      </w:r>
    </w:p>
    <w:p w:rsidR="003E21EB" w:rsidRPr="00531C86" w:rsidRDefault="003E21EB" w:rsidP="003E21EB">
      <w:pPr>
        <w:numPr>
          <w:ilvl w:val="0"/>
          <w:numId w:val="9"/>
        </w:numPr>
        <w:ind w:firstLine="709"/>
        <w:jc w:val="both"/>
      </w:pPr>
      <w:r w:rsidRPr="00531C86">
        <w:rPr>
          <w:color w:val="000000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3E21EB" w:rsidRPr="00531C86" w:rsidRDefault="003E21EB" w:rsidP="003E21EB">
      <w:pPr>
        <w:numPr>
          <w:ilvl w:val="0"/>
          <w:numId w:val="9"/>
        </w:numPr>
        <w:ind w:firstLine="709"/>
        <w:jc w:val="both"/>
      </w:pPr>
      <w:r w:rsidRPr="00531C86">
        <w:rPr>
          <w:color w:val="000000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E21EB" w:rsidRPr="00531C86" w:rsidRDefault="003E21EB" w:rsidP="003E21EB">
      <w:pPr>
        <w:numPr>
          <w:ilvl w:val="0"/>
          <w:numId w:val="10"/>
        </w:numPr>
        <w:ind w:firstLine="709"/>
        <w:jc w:val="both"/>
      </w:pPr>
      <w:r w:rsidRPr="00531C86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E21EB" w:rsidRPr="00531C86" w:rsidRDefault="003E21EB" w:rsidP="003E21EB">
      <w:pPr>
        <w:numPr>
          <w:ilvl w:val="0"/>
          <w:numId w:val="10"/>
        </w:numPr>
        <w:ind w:firstLine="709"/>
        <w:jc w:val="both"/>
      </w:pPr>
      <w:r w:rsidRPr="00531C86">
        <w:rPr>
          <w:color w:val="000000"/>
        </w:rPr>
        <w:t>владеть основами самоконтроля, рефлексии, самооценки на основе соответствующих целям критериев.</w:t>
      </w:r>
    </w:p>
    <w:p w:rsidR="003E21EB" w:rsidRPr="00531C86" w:rsidRDefault="003E21EB" w:rsidP="003E21EB">
      <w:pPr>
        <w:ind w:firstLine="709"/>
        <w:jc w:val="both"/>
      </w:pPr>
      <w:r w:rsidRPr="00531C86">
        <w:rPr>
          <w:color w:val="000000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3E21EB" w:rsidRPr="00531C86" w:rsidRDefault="003E21EB" w:rsidP="003E21EB">
      <w:pPr>
        <w:numPr>
          <w:ilvl w:val="0"/>
          <w:numId w:val="11"/>
        </w:numPr>
        <w:ind w:firstLine="709"/>
        <w:jc w:val="both"/>
      </w:pPr>
      <w:r w:rsidRPr="00531C86">
        <w:rPr>
          <w:color w:val="000000"/>
        </w:rPr>
        <w:t>развивать способность управлять собственными эмоциями, стремиться к пониманию эмоций других;</w:t>
      </w:r>
    </w:p>
    <w:p w:rsidR="003E21EB" w:rsidRPr="00531C86" w:rsidRDefault="003E21EB" w:rsidP="003E21EB">
      <w:pPr>
        <w:numPr>
          <w:ilvl w:val="0"/>
          <w:numId w:val="11"/>
        </w:numPr>
        <w:ind w:firstLine="709"/>
        <w:jc w:val="both"/>
      </w:pPr>
      <w:r w:rsidRPr="00531C86">
        <w:rPr>
          <w:color w:val="000000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E21EB" w:rsidRPr="00531C86" w:rsidRDefault="003E21EB" w:rsidP="003E21EB">
      <w:pPr>
        <w:numPr>
          <w:ilvl w:val="0"/>
          <w:numId w:val="11"/>
        </w:numPr>
        <w:ind w:firstLine="709"/>
        <w:jc w:val="both"/>
      </w:pPr>
      <w:r w:rsidRPr="00531C86">
        <w:rPr>
          <w:color w:val="000000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E21EB" w:rsidRPr="00531C86" w:rsidRDefault="003E21EB" w:rsidP="003E21EB">
      <w:pPr>
        <w:numPr>
          <w:ilvl w:val="0"/>
          <w:numId w:val="11"/>
        </w:numPr>
        <w:ind w:firstLine="709"/>
        <w:jc w:val="both"/>
      </w:pPr>
      <w:r w:rsidRPr="00531C86">
        <w:rPr>
          <w:color w:val="000000"/>
        </w:rPr>
        <w:t>признавать своё и чужое право на ошибку;</w:t>
      </w:r>
    </w:p>
    <w:p w:rsidR="003E21EB" w:rsidRPr="000E0303" w:rsidRDefault="003E21EB" w:rsidP="003E21EB">
      <w:pPr>
        <w:numPr>
          <w:ilvl w:val="0"/>
          <w:numId w:val="11"/>
        </w:numPr>
        <w:ind w:firstLine="709"/>
        <w:jc w:val="both"/>
      </w:pPr>
      <w:r w:rsidRPr="00531C86">
        <w:rPr>
          <w:color w:val="000000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31C86">
        <w:rPr>
          <w:color w:val="000000"/>
        </w:rPr>
        <w:t>межвозрастном</w:t>
      </w:r>
      <w:proofErr w:type="spellEnd"/>
      <w:r w:rsidRPr="00531C86">
        <w:rPr>
          <w:color w:val="000000"/>
        </w:rPr>
        <w:t xml:space="preserve"> взаимодействии.</w:t>
      </w:r>
      <w:bookmarkStart w:id="2" w:name="_Toc124264882"/>
      <w:bookmarkEnd w:id="2"/>
    </w:p>
    <w:p w:rsidR="003E21EB" w:rsidRPr="00E94751" w:rsidRDefault="003E21EB" w:rsidP="003E21EB">
      <w:pPr>
        <w:ind w:left="1669"/>
        <w:rPr>
          <w:b/>
          <w:color w:val="000000"/>
        </w:rPr>
      </w:pPr>
    </w:p>
    <w:p w:rsidR="003E21EB" w:rsidRPr="00E94751" w:rsidRDefault="003E21EB" w:rsidP="003E21EB">
      <w:pPr>
        <w:ind w:left="1669"/>
      </w:pPr>
      <w:r w:rsidRPr="000E0303">
        <w:rPr>
          <w:b/>
          <w:color w:val="000000"/>
        </w:rPr>
        <w:t>ПРЕДМЕТНЫЕ РЕЗУЛЬТАТЫ</w:t>
      </w:r>
    </w:p>
    <w:p w:rsidR="003E21EB" w:rsidRPr="00531C86" w:rsidRDefault="003E21EB" w:rsidP="003E21EB">
      <w:pPr>
        <w:ind w:left="120" w:firstLine="709"/>
        <w:jc w:val="both"/>
      </w:pPr>
      <w:r w:rsidRPr="00531C86">
        <w:rPr>
          <w:color w:val="000000"/>
        </w:rPr>
        <w:t xml:space="preserve">К концу обучения </w:t>
      </w:r>
      <w:r w:rsidRPr="00531C86">
        <w:rPr>
          <w:b/>
          <w:color w:val="000000"/>
        </w:rPr>
        <w:t>в 5 классе</w:t>
      </w:r>
      <w:r w:rsidRPr="00531C86">
        <w:rPr>
          <w:color w:val="000000"/>
        </w:rPr>
        <w:t xml:space="preserve"> </w:t>
      </w:r>
      <w:proofErr w:type="gramStart"/>
      <w:r w:rsidRPr="00531C86">
        <w:rPr>
          <w:color w:val="000000"/>
        </w:rPr>
        <w:t>обучающийся</w:t>
      </w:r>
      <w:proofErr w:type="gramEnd"/>
      <w:r w:rsidRPr="00531C86">
        <w:rPr>
          <w:color w:val="000000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E21EB" w:rsidRPr="00531C86" w:rsidRDefault="003E21EB" w:rsidP="003E21EB">
      <w:pPr>
        <w:ind w:left="120" w:firstLine="709"/>
        <w:jc w:val="both"/>
      </w:pPr>
      <w:r w:rsidRPr="00531C86">
        <w:rPr>
          <w:b/>
          <w:color w:val="000000"/>
        </w:rPr>
        <w:t>Модуль № 1 «Декоративно-прикладное и народное искусство»: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разные виды орнамента по сюжетной основе: геометрический, растительный, зооморфный, антропоморфный;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3E21EB" w:rsidRPr="000E0303" w:rsidRDefault="003E21EB" w:rsidP="003E21EB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E21EB" w:rsidRPr="00531C86" w:rsidRDefault="003E21EB" w:rsidP="003E21EB">
      <w:pPr>
        <w:ind w:left="120" w:firstLine="709"/>
        <w:jc w:val="both"/>
      </w:pPr>
    </w:p>
    <w:p w:rsidR="003E21EB" w:rsidRPr="00531C86" w:rsidRDefault="003E21EB" w:rsidP="003E21EB">
      <w:pPr>
        <w:ind w:left="120" w:firstLine="709"/>
        <w:jc w:val="both"/>
      </w:pPr>
      <w:r w:rsidRPr="00531C86">
        <w:rPr>
          <w:color w:val="000000"/>
        </w:rPr>
        <w:t xml:space="preserve">К концу обучения в </w:t>
      </w:r>
      <w:r w:rsidRPr="00531C86">
        <w:rPr>
          <w:b/>
          <w:color w:val="000000"/>
        </w:rPr>
        <w:t>6 классе</w:t>
      </w:r>
      <w:r w:rsidRPr="00531C86">
        <w:rPr>
          <w:color w:val="000000"/>
        </w:rPr>
        <w:t xml:space="preserve"> </w:t>
      </w:r>
      <w:proofErr w:type="gramStart"/>
      <w:r w:rsidRPr="00531C86">
        <w:rPr>
          <w:color w:val="000000"/>
        </w:rPr>
        <w:t>обучающийся</w:t>
      </w:r>
      <w:proofErr w:type="gramEnd"/>
      <w:r w:rsidRPr="00531C86">
        <w:rPr>
          <w:color w:val="000000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E21EB" w:rsidRPr="00531C86" w:rsidRDefault="003E21EB" w:rsidP="003E21EB">
      <w:pPr>
        <w:ind w:left="120" w:firstLine="709"/>
        <w:jc w:val="both"/>
      </w:pPr>
      <w:r w:rsidRPr="00531C86">
        <w:rPr>
          <w:b/>
          <w:color w:val="000000"/>
        </w:rPr>
        <w:t>Модуль № 2 «Живопись, графика, скульптура»: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опираясь 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конкретные произведения отечественных художников;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графического портретного изображения как нового для себя видения индивидуальности человека;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жанре портрета в искусстве ХХ 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западном и отечественном.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И. Шишкина, И. Левитана и художников ХХ 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(по выбору);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  <w:proofErr w:type="gramEnd"/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знания о русской иконописи, о великих русских иконописцах: 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Андрее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Рублёве, Феофане Греке, Дионисии;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E21EB" w:rsidRPr="000E0303" w:rsidRDefault="003E21EB" w:rsidP="003E21EB">
      <w:pPr>
        <w:pStyle w:val="a9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E21EB" w:rsidRPr="00531C86" w:rsidRDefault="003E21EB" w:rsidP="003E21EB">
      <w:pPr>
        <w:ind w:left="120" w:firstLine="709"/>
        <w:jc w:val="both"/>
      </w:pPr>
    </w:p>
    <w:p w:rsidR="003E21EB" w:rsidRPr="00531C86" w:rsidRDefault="003E21EB" w:rsidP="003E21EB">
      <w:pPr>
        <w:ind w:left="120" w:firstLine="709"/>
        <w:jc w:val="both"/>
      </w:pPr>
      <w:r w:rsidRPr="00531C86">
        <w:rPr>
          <w:color w:val="000000"/>
        </w:rPr>
        <w:t xml:space="preserve">К концу обучения в </w:t>
      </w:r>
      <w:r w:rsidRPr="00531C86">
        <w:rPr>
          <w:b/>
          <w:color w:val="000000"/>
        </w:rPr>
        <w:t>7 классе</w:t>
      </w:r>
      <w:r w:rsidRPr="00531C86">
        <w:rPr>
          <w:color w:val="000000"/>
        </w:rPr>
        <w:t xml:space="preserve"> </w:t>
      </w:r>
      <w:proofErr w:type="gramStart"/>
      <w:r w:rsidRPr="00531C86">
        <w:rPr>
          <w:color w:val="000000"/>
        </w:rPr>
        <w:t>обучающийся</w:t>
      </w:r>
      <w:proofErr w:type="gramEnd"/>
      <w:r w:rsidRPr="00531C86">
        <w:rPr>
          <w:color w:val="000000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E21EB" w:rsidRPr="00531C86" w:rsidRDefault="003E21EB" w:rsidP="003E21EB">
      <w:pPr>
        <w:ind w:left="120" w:firstLine="709"/>
        <w:jc w:val="both"/>
      </w:pPr>
      <w:r w:rsidRPr="00531C86">
        <w:rPr>
          <w:b/>
          <w:color w:val="000000"/>
        </w:rPr>
        <w:t>Модуль № 3 «Архитектура и дизайн»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как основы языка конструктивных искусств;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объединённые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одним стилем;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представление, как в архитектуре 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характер организации и жизнедеятельности людей;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E21EB" w:rsidRPr="000E0303" w:rsidRDefault="003E21EB" w:rsidP="003E21EB">
      <w:pPr>
        <w:pStyle w:val="a9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имидж-дизайне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3E21EB" w:rsidRPr="00531C86" w:rsidRDefault="003E21EB" w:rsidP="003E21EB">
      <w:pPr>
        <w:ind w:left="120" w:firstLine="709"/>
        <w:jc w:val="both"/>
      </w:pPr>
    </w:p>
    <w:p w:rsidR="003E21EB" w:rsidRPr="00531C86" w:rsidRDefault="003E21EB" w:rsidP="003E21EB">
      <w:pPr>
        <w:ind w:left="120" w:firstLine="709"/>
        <w:jc w:val="both"/>
      </w:pPr>
      <w:r w:rsidRPr="00531C86">
        <w:rPr>
          <w:color w:val="000000"/>
        </w:rPr>
        <w:t xml:space="preserve">По результатам реализации </w:t>
      </w:r>
      <w:r w:rsidRPr="00531C86">
        <w:rPr>
          <w:b/>
          <w:color w:val="000000"/>
        </w:rPr>
        <w:t>вариативного модуля</w:t>
      </w:r>
      <w:r w:rsidRPr="00531C86">
        <w:rPr>
          <w:color w:val="000000"/>
        </w:rPr>
        <w:t xml:space="preserve"> </w:t>
      </w:r>
      <w:proofErr w:type="gramStart"/>
      <w:r w:rsidRPr="00531C86">
        <w:rPr>
          <w:color w:val="000000"/>
        </w:rPr>
        <w:t>обучающийся</w:t>
      </w:r>
      <w:proofErr w:type="gramEnd"/>
      <w:r w:rsidRPr="00531C86">
        <w:rPr>
          <w:color w:val="000000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3E21EB" w:rsidRPr="00531C86" w:rsidRDefault="003E21EB" w:rsidP="003E21EB">
      <w:pPr>
        <w:ind w:left="120" w:firstLine="709"/>
        <w:jc w:val="both"/>
      </w:pPr>
      <w:r w:rsidRPr="00531C86">
        <w:rPr>
          <w:b/>
          <w:color w:val="000000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объяснять понятия «длительность экспозиции», «выдержка», «диафрагма»;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proofErr w:type="gramStart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совместной творческой коллективной работы по созданию анимационного фильма.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3E21EB" w:rsidRPr="000E0303" w:rsidRDefault="003E21EB" w:rsidP="003E21EB">
      <w:pPr>
        <w:pStyle w:val="a9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3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3E21EB" w:rsidRPr="00531C86" w:rsidRDefault="003E21EB" w:rsidP="003E21EB">
      <w:pPr>
        <w:ind w:left="284"/>
        <w:jc w:val="both"/>
      </w:pPr>
      <w:r w:rsidRPr="00531C86">
        <w:rPr>
          <w:b/>
          <w:color w:val="000000"/>
        </w:rPr>
        <w:t>​</w:t>
      </w:r>
    </w:p>
    <w:p w:rsidR="00DB1C3E" w:rsidRPr="0048528C" w:rsidRDefault="00DB1C3E"/>
    <w:p w:rsidR="00DB1C3E" w:rsidRPr="00723651" w:rsidRDefault="0048528C">
      <w:pPr>
        <w:rPr>
          <w:b/>
          <w:bCs/>
          <w:u w:val="single"/>
        </w:rPr>
      </w:pPr>
      <w:r w:rsidRPr="00723651">
        <w:rPr>
          <w:b/>
          <w:bCs/>
          <w:u w:val="single"/>
        </w:rPr>
        <w:t>СОДЕРЖАНИЕ</w:t>
      </w:r>
    </w:p>
    <w:p w:rsidR="00DB1C3E" w:rsidRDefault="00DB1C3E"/>
    <w:p w:rsidR="0048528C" w:rsidRDefault="0048528C" w:rsidP="0048528C">
      <w:pPr>
        <w:rPr>
          <w:b/>
          <w:bCs/>
        </w:rPr>
      </w:pPr>
      <w:r w:rsidRPr="00B52CF1">
        <w:rPr>
          <w:b/>
          <w:bCs/>
        </w:rPr>
        <w:t>МОДУЛЬ № 1 «ДЕКОРАТИВНО-ПРИКЛАДНОЕ И НАРОДНОЕ ИСКУССТВО»</w:t>
      </w:r>
      <w:r>
        <w:rPr>
          <w:b/>
          <w:bCs/>
        </w:rPr>
        <w:t xml:space="preserve"> </w:t>
      </w:r>
    </w:p>
    <w:p w:rsidR="00B52CF1" w:rsidRDefault="0048528C" w:rsidP="0048528C">
      <w:pPr>
        <w:rPr>
          <w:b/>
          <w:bCs/>
        </w:rPr>
      </w:pPr>
      <w:r>
        <w:rPr>
          <w:b/>
          <w:bCs/>
        </w:rPr>
        <w:t>(5 класс)</w:t>
      </w:r>
    </w:p>
    <w:p w:rsidR="00B52CF1" w:rsidRPr="00B52CF1" w:rsidRDefault="00B52CF1" w:rsidP="00DB1C3E">
      <w:pPr>
        <w:rPr>
          <w:b/>
          <w:bCs/>
        </w:rPr>
      </w:pPr>
    </w:p>
    <w:p w:rsidR="00B52CF1" w:rsidRPr="00B52CF1" w:rsidRDefault="00B52CF1" w:rsidP="005575E8">
      <w:pPr>
        <w:jc w:val="both"/>
        <w:rPr>
          <w:b/>
          <w:bCs/>
        </w:rPr>
      </w:pPr>
      <w:r w:rsidRPr="00B52CF1">
        <w:rPr>
          <w:b/>
          <w:bCs/>
        </w:rPr>
        <w:t xml:space="preserve">Общие сведения о декоративно-прикладном искусстве </w:t>
      </w:r>
    </w:p>
    <w:p w:rsidR="00B52CF1" w:rsidRDefault="00B52CF1" w:rsidP="005575E8">
      <w:pPr>
        <w:jc w:val="both"/>
      </w:pPr>
    </w:p>
    <w:p w:rsidR="00B52CF1" w:rsidRDefault="00B52CF1" w:rsidP="005575E8">
      <w:pPr>
        <w:ind w:firstLine="708"/>
        <w:jc w:val="both"/>
      </w:pPr>
      <w:r>
        <w:t xml:space="preserve">Декоративно-прикладное искусство и его виды. </w:t>
      </w:r>
    </w:p>
    <w:p w:rsidR="00B52CF1" w:rsidRDefault="00B52CF1" w:rsidP="005575E8">
      <w:pPr>
        <w:ind w:firstLine="708"/>
        <w:jc w:val="both"/>
      </w:pPr>
      <w:r>
        <w:t xml:space="preserve">Декоративно-прикладное искусство и предметная среда жизни людей. </w:t>
      </w:r>
    </w:p>
    <w:p w:rsidR="00B52CF1" w:rsidRDefault="00B52CF1" w:rsidP="005575E8">
      <w:pPr>
        <w:jc w:val="both"/>
      </w:pPr>
    </w:p>
    <w:p w:rsidR="00B52CF1" w:rsidRPr="007633B4" w:rsidRDefault="00B52CF1" w:rsidP="005575E8">
      <w:pPr>
        <w:jc w:val="both"/>
        <w:rPr>
          <w:b/>
          <w:bCs/>
        </w:rPr>
      </w:pPr>
      <w:r w:rsidRPr="007633B4">
        <w:rPr>
          <w:b/>
          <w:bCs/>
        </w:rPr>
        <w:t xml:space="preserve">Древние корни народного искусства </w:t>
      </w:r>
    </w:p>
    <w:p w:rsidR="007633B4" w:rsidRDefault="00B52CF1" w:rsidP="005575E8">
      <w:pPr>
        <w:ind w:firstLine="708"/>
        <w:jc w:val="both"/>
      </w:pPr>
      <w:r>
        <w:t xml:space="preserve">Истоки образного языка декоративно-прикладного искусства. </w:t>
      </w:r>
    </w:p>
    <w:p w:rsidR="001C0681" w:rsidRDefault="00B52CF1" w:rsidP="005575E8">
      <w:pPr>
        <w:ind w:firstLine="708"/>
        <w:jc w:val="both"/>
      </w:pPr>
      <w:r>
        <w:t>Традиционные образы наро</w:t>
      </w:r>
      <w:r w:rsidR="007633B4">
        <w:t>дного (крестьянского) прикладно</w:t>
      </w:r>
      <w:r>
        <w:t xml:space="preserve">го искусства. </w:t>
      </w:r>
    </w:p>
    <w:p w:rsidR="001C0681" w:rsidRDefault="00B52CF1" w:rsidP="005575E8">
      <w:pPr>
        <w:ind w:firstLine="708"/>
        <w:jc w:val="both"/>
      </w:pPr>
      <w:r>
        <w:t xml:space="preserve">Связь народного искусства </w:t>
      </w:r>
      <w:r w:rsidR="007633B4">
        <w:t>с природой, бытом, трудом, веро</w:t>
      </w:r>
      <w:r w:rsidR="001C0681">
        <w:t>ваниями и эпосом.</w:t>
      </w:r>
    </w:p>
    <w:p w:rsidR="001C0681" w:rsidRDefault="001C0681" w:rsidP="005575E8">
      <w:pPr>
        <w:ind w:firstLine="708"/>
        <w:jc w:val="both"/>
      </w:pPr>
      <w:r>
        <w:t xml:space="preserve">Роль </w:t>
      </w:r>
      <w:r w:rsidR="00B52CF1">
        <w:t xml:space="preserve">природных материалов в строительстве и изготовлении предметов быта, их значение в характере труда и жизненного уклада. </w:t>
      </w:r>
    </w:p>
    <w:p w:rsidR="001C0681" w:rsidRDefault="00B52CF1" w:rsidP="005575E8">
      <w:pPr>
        <w:ind w:firstLine="708"/>
        <w:jc w:val="both"/>
      </w:pPr>
      <w:r>
        <w:t>Образно-символический я</w:t>
      </w:r>
      <w:r w:rsidR="007633B4">
        <w:t>зык народного прикладного искус</w:t>
      </w:r>
      <w:r>
        <w:t xml:space="preserve">ства. </w:t>
      </w:r>
    </w:p>
    <w:p w:rsidR="001C0681" w:rsidRDefault="00B52CF1" w:rsidP="005575E8">
      <w:pPr>
        <w:ind w:firstLine="708"/>
        <w:jc w:val="both"/>
      </w:pPr>
      <w:r>
        <w:t xml:space="preserve">Знаки-символы традиционного крестьянского прикладного искусства. </w:t>
      </w:r>
    </w:p>
    <w:p w:rsidR="001C0681" w:rsidRDefault="00B52CF1" w:rsidP="005575E8">
      <w:pPr>
        <w:ind w:firstLine="708"/>
        <w:jc w:val="both"/>
      </w:pPr>
      <w:r>
        <w:t>Выполнение рисунков на темы древних узоров деревянной резьбы, росписи по дереву,</w:t>
      </w:r>
      <w:r w:rsidR="007633B4">
        <w:t xml:space="preserve"> вышивки. Освоение навыков деко</w:t>
      </w:r>
      <w:r>
        <w:t>ративного обобщения в проц</w:t>
      </w:r>
      <w:r w:rsidR="007633B4">
        <w:t>ессе практической творческой ра</w:t>
      </w:r>
      <w:r>
        <w:t xml:space="preserve">боты. </w:t>
      </w:r>
    </w:p>
    <w:p w:rsidR="001C0681" w:rsidRPr="001C0681" w:rsidRDefault="001C0681" w:rsidP="005575E8">
      <w:pPr>
        <w:jc w:val="both"/>
        <w:rPr>
          <w:b/>
          <w:bCs/>
        </w:rPr>
      </w:pPr>
    </w:p>
    <w:p w:rsidR="001C0681" w:rsidRPr="001C0681" w:rsidRDefault="00B52CF1" w:rsidP="005575E8">
      <w:pPr>
        <w:jc w:val="both"/>
        <w:rPr>
          <w:b/>
          <w:bCs/>
        </w:rPr>
      </w:pPr>
      <w:r w:rsidRPr="001C0681">
        <w:rPr>
          <w:b/>
          <w:bCs/>
        </w:rPr>
        <w:t xml:space="preserve">Убранство русской избы </w:t>
      </w:r>
    </w:p>
    <w:p w:rsidR="001C0681" w:rsidRDefault="00B52CF1" w:rsidP="005575E8">
      <w:pPr>
        <w:ind w:firstLine="708"/>
        <w:jc w:val="both"/>
      </w:pPr>
      <w:r>
        <w:t>Конструкция избы, единство красоты и пользы </w:t>
      </w:r>
      <w:r w:rsidR="007633B4">
        <w:t>–</w:t>
      </w:r>
      <w:r w:rsidR="003F4C3E">
        <w:t xml:space="preserve"> </w:t>
      </w:r>
      <w:proofErr w:type="gramStart"/>
      <w:r w:rsidR="00963D79">
        <w:t>функцио</w:t>
      </w:r>
      <w:r w:rsidR="001C0681">
        <w:t>нального</w:t>
      </w:r>
      <w:proofErr w:type="gramEnd"/>
      <w:r w:rsidR="001C0681">
        <w:t xml:space="preserve"> и </w:t>
      </w:r>
      <w:r w:rsidR="00EF161A">
        <w:t>символического</w:t>
      </w:r>
      <w:r>
        <w:t xml:space="preserve"> </w:t>
      </w:r>
      <w:r w:rsidR="007633B4">
        <w:t>–</w:t>
      </w:r>
      <w:r>
        <w:t xml:space="preserve"> в её постройке и украшении. </w:t>
      </w:r>
    </w:p>
    <w:p w:rsidR="001C0681" w:rsidRDefault="00B52CF1" w:rsidP="005575E8">
      <w:pPr>
        <w:ind w:firstLine="708"/>
        <w:jc w:val="both"/>
      </w:pPr>
      <w:r>
        <w:t>Символическое значение об</w:t>
      </w:r>
      <w:r w:rsidR="00963D79">
        <w:t>разов и мотивов в узорном убран</w:t>
      </w:r>
      <w:r>
        <w:t>стве русских изб. Картина мир</w:t>
      </w:r>
      <w:r w:rsidR="00963D79">
        <w:t>а в образном строе бытового кре</w:t>
      </w:r>
      <w:r>
        <w:t xml:space="preserve">стьянского искусства. </w:t>
      </w:r>
    </w:p>
    <w:p w:rsidR="001C0681" w:rsidRDefault="00B52CF1" w:rsidP="005575E8">
      <w:pPr>
        <w:ind w:firstLine="708"/>
        <w:jc w:val="both"/>
      </w:pPr>
      <w:r>
        <w:t xml:space="preserve">Выполнение рисунков  </w:t>
      </w:r>
      <w:r w:rsidR="007633B4">
        <w:t>–</w:t>
      </w:r>
      <w:r>
        <w:t xml:space="preserve"> эскизов орнаменталь</w:t>
      </w:r>
      <w:r w:rsidR="001C0681">
        <w:t>ного декора крестьянского дома.</w:t>
      </w:r>
    </w:p>
    <w:p w:rsidR="001C0681" w:rsidRDefault="00B52CF1" w:rsidP="005575E8">
      <w:pPr>
        <w:ind w:firstLine="708"/>
        <w:jc w:val="both"/>
      </w:pPr>
      <w:r>
        <w:t xml:space="preserve">Устройство внутреннего пространства крестьянского дома. Декоративные элементы жилой среды. </w:t>
      </w:r>
    </w:p>
    <w:p w:rsidR="001C0681" w:rsidRDefault="00B52CF1" w:rsidP="005575E8">
      <w:pPr>
        <w:ind w:firstLine="708"/>
        <w:jc w:val="both"/>
      </w:pPr>
      <w:r>
        <w:lastRenderedPageBreak/>
        <w:t xml:space="preserve">Определяющая роль природных материалов для конструкции и декора традиционной постройки жилого дома в любой </w:t>
      </w:r>
      <w:proofErr w:type="spellStart"/>
      <w:r>
        <w:t>при_родной</w:t>
      </w:r>
      <w:proofErr w:type="spellEnd"/>
      <w:r>
        <w:t xml:space="preserve"> среде. Мудрость соотношения характера постройки, символики её декора и уклада жизни для каждого народа. </w:t>
      </w:r>
    </w:p>
    <w:p w:rsidR="001C0681" w:rsidRDefault="00B52CF1" w:rsidP="005575E8">
      <w:pPr>
        <w:ind w:firstLine="708"/>
        <w:jc w:val="both"/>
      </w:pPr>
      <w:r>
        <w:t>Выполнение рисунков предметов народного быта, выявление мудрости их выразительной формы и орнамента</w:t>
      </w:r>
      <w:r w:rsidR="00963D79">
        <w:t>льно-символи</w:t>
      </w:r>
      <w:r>
        <w:t xml:space="preserve">ческого оформления. </w:t>
      </w:r>
    </w:p>
    <w:p w:rsidR="001C0681" w:rsidRDefault="001C0681" w:rsidP="005575E8">
      <w:pPr>
        <w:ind w:firstLine="708"/>
        <w:jc w:val="both"/>
      </w:pPr>
    </w:p>
    <w:p w:rsidR="001C0681" w:rsidRPr="001C0681" w:rsidRDefault="00B52CF1" w:rsidP="005575E8">
      <w:pPr>
        <w:jc w:val="both"/>
        <w:rPr>
          <w:b/>
          <w:bCs/>
        </w:rPr>
      </w:pPr>
      <w:r w:rsidRPr="001C0681">
        <w:rPr>
          <w:b/>
          <w:bCs/>
        </w:rPr>
        <w:t xml:space="preserve">Народный праздничный костюм </w:t>
      </w:r>
    </w:p>
    <w:p w:rsidR="001C0681" w:rsidRDefault="00B52CF1" w:rsidP="005575E8">
      <w:pPr>
        <w:ind w:firstLine="708"/>
        <w:jc w:val="both"/>
      </w:pPr>
      <w:r>
        <w:t xml:space="preserve">Образный строй народного праздничного костюма </w:t>
      </w:r>
      <w:r w:rsidR="007633B4">
        <w:t>–</w:t>
      </w:r>
      <w:r w:rsidR="00963D79">
        <w:t xml:space="preserve"> женско</w:t>
      </w:r>
      <w:r>
        <w:t xml:space="preserve">го и мужского. </w:t>
      </w:r>
    </w:p>
    <w:p w:rsidR="001C0681" w:rsidRDefault="001C0681" w:rsidP="005575E8">
      <w:pPr>
        <w:ind w:firstLine="708"/>
        <w:jc w:val="both"/>
      </w:pPr>
      <w:r>
        <w:t xml:space="preserve">Традиционная </w:t>
      </w:r>
      <w:r w:rsidR="00B52CF1">
        <w:t xml:space="preserve">конструкция русского женского костюма  </w:t>
      </w:r>
      <w:r w:rsidR="007633B4">
        <w:t>–</w:t>
      </w:r>
      <w:r w:rsidR="00B52CF1">
        <w:t xml:space="preserve"> северорусский (сарафан) и южнорусский (понёва) варианты. </w:t>
      </w:r>
    </w:p>
    <w:p w:rsidR="001C0681" w:rsidRDefault="00B52CF1" w:rsidP="005575E8">
      <w:pPr>
        <w:ind w:firstLine="708"/>
        <w:jc w:val="both"/>
      </w:pPr>
      <w:r>
        <w:t>Разнообразие форм и укра</w:t>
      </w:r>
      <w:r w:rsidR="00963D79">
        <w:t>шений народного праздничного ко</w:t>
      </w:r>
      <w:r>
        <w:t xml:space="preserve">стюма для различных регионов страны. </w:t>
      </w:r>
    </w:p>
    <w:p w:rsidR="001C0681" w:rsidRDefault="00B52CF1" w:rsidP="005575E8">
      <w:pPr>
        <w:ind w:firstLine="708"/>
        <w:jc w:val="both"/>
      </w:pPr>
      <w:r>
        <w:t>Искусство народной вы</w:t>
      </w:r>
      <w:r w:rsidR="00963D79">
        <w:t>шивки. Вышивка в народных костю</w:t>
      </w:r>
      <w:r>
        <w:t>мах и обрядах. Древнее прои</w:t>
      </w:r>
      <w:r w:rsidR="00963D79">
        <w:t>схождение и присутствие всех ти</w:t>
      </w:r>
      <w:r>
        <w:t>пов орнаментов в народно</w:t>
      </w:r>
      <w:r w:rsidR="00963D79">
        <w:t>й вышивке. Символическое изобра</w:t>
      </w:r>
      <w:r>
        <w:t>жение женских фигур и об</w:t>
      </w:r>
      <w:r w:rsidR="00963D79">
        <w:t>разов всадников в орнаментах вы</w:t>
      </w:r>
      <w:r>
        <w:t xml:space="preserve">шивки. Особенности традиционных орнаментов текстильных промыслов в разных регионах страны. </w:t>
      </w:r>
    </w:p>
    <w:p w:rsidR="001C0681" w:rsidRDefault="00B52CF1" w:rsidP="005575E8">
      <w:pPr>
        <w:ind w:firstLine="708"/>
        <w:jc w:val="both"/>
      </w:pPr>
      <w:r>
        <w:t>Выполнение рисунков</w:t>
      </w:r>
      <w:r w:rsidR="00963D79">
        <w:t xml:space="preserve"> традиционных праздничных костю</w:t>
      </w:r>
      <w:r>
        <w:t>мов, выражение в форме, цв</w:t>
      </w:r>
      <w:r w:rsidR="00963D79">
        <w:t>етовом решении, орнаментике кос</w:t>
      </w:r>
      <w:r>
        <w:t xml:space="preserve">тюма черт национального своеобразия. </w:t>
      </w:r>
    </w:p>
    <w:p w:rsidR="001C0681" w:rsidRDefault="00B52CF1" w:rsidP="005575E8">
      <w:pPr>
        <w:ind w:firstLine="708"/>
        <w:jc w:val="both"/>
      </w:pPr>
      <w:r>
        <w:t xml:space="preserve">Народные праздники и праздничные обряды как синтез всех видов народного творчества. </w:t>
      </w:r>
    </w:p>
    <w:p w:rsidR="001C0681" w:rsidRDefault="00B52CF1" w:rsidP="005575E8">
      <w:pPr>
        <w:ind w:firstLine="708"/>
        <w:jc w:val="both"/>
      </w:pPr>
      <w:r>
        <w:t xml:space="preserve">Выполнение сюжетной композиции или участие в работе по созданию коллективного панно на тему традиций народных праздников. </w:t>
      </w:r>
    </w:p>
    <w:p w:rsidR="001C0681" w:rsidRDefault="001C0681" w:rsidP="005575E8">
      <w:pPr>
        <w:jc w:val="both"/>
      </w:pPr>
    </w:p>
    <w:p w:rsidR="001C0681" w:rsidRPr="001C0681" w:rsidRDefault="00B52CF1" w:rsidP="005575E8">
      <w:pPr>
        <w:jc w:val="both"/>
        <w:rPr>
          <w:b/>
          <w:bCs/>
        </w:rPr>
      </w:pPr>
      <w:r w:rsidRPr="001C0681">
        <w:rPr>
          <w:b/>
          <w:bCs/>
        </w:rPr>
        <w:t xml:space="preserve">Народные художественные промыслы </w:t>
      </w:r>
    </w:p>
    <w:p w:rsidR="001C0681" w:rsidRDefault="00B52CF1" w:rsidP="005575E8">
      <w:pPr>
        <w:ind w:firstLine="708"/>
        <w:jc w:val="both"/>
      </w:pPr>
      <w:r>
        <w:t>Роль и значение народных промыслов в современной жизни. Искусство и ремесло. Тради</w:t>
      </w:r>
      <w:r w:rsidR="00963D79">
        <w:t>ции культуры, особенные для каж</w:t>
      </w:r>
      <w:r>
        <w:t xml:space="preserve">дого региона. </w:t>
      </w:r>
    </w:p>
    <w:p w:rsidR="001C0681" w:rsidRDefault="00B52CF1" w:rsidP="005575E8">
      <w:pPr>
        <w:ind w:firstLine="708"/>
        <w:jc w:val="both"/>
      </w:pPr>
      <w:r>
        <w:t xml:space="preserve">Многообразие видов традиционных ремёсел и происхождение художественных промыслов народов России. </w:t>
      </w:r>
    </w:p>
    <w:p w:rsidR="001C0681" w:rsidRDefault="00B52CF1" w:rsidP="005575E8">
      <w:pPr>
        <w:ind w:firstLine="708"/>
        <w:jc w:val="both"/>
      </w:pPr>
      <w:r>
        <w:t>Разнообразие материалов н</w:t>
      </w:r>
      <w:r w:rsidR="00963D79">
        <w:t>ародных ремёсел и их связь с ре</w:t>
      </w:r>
      <w:r>
        <w:t xml:space="preserve">гионально-национальным бытом (дерево, береста, керамика, металл, кость, мех и кожа, шерсть и лён и др.). </w:t>
      </w:r>
    </w:p>
    <w:p w:rsidR="001C0681" w:rsidRDefault="00B52CF1" w:rsidP="005575E8">
      <w:pPr>
        <w:ind w:firstLine="708"/>
        <w:jc w:val="both"/>
      </w:pPr>
      <w:r>
        <w:t xml:space="preserve">Традиционные древние образы в современных игрушках </w:t>
      </w:r>
      <w:proofErr w:type="spellStart"/>
      <w:r>
        <w:t>на_родных</w:t>
      </w:r>
      <w:proofErr w:type="spellEnd"/>
      <w:r>
        <w:t xml:space="preserve"> промыслов. Особеннос</w:t>
      </w:r>
      <w:r w:rsidR="00963D79">
        <w:t>ти цветового строя, основные ор</w:t>
      </w:r>
      <w:r>
        <w:t xml:space="preserve">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 </w:t>
      </w:r>
    </w:p>
    <w:p w:rsidR="001C0681" w:rsidRDefault="00B52CF1" w:rsidP="005575E8">
      <w:pPr>
        <w:ind w:firstLine="708"/>
        <w:jc w:val="both"/>
      </w:pPr>
      <w:r>
        <w:t>Создание эскиза иг</w:t>
      </w:r>
      <w:r w:rsidR="001C0681">
        <w:t>рушки по мотивам избранного про</w:t>
      </w:r>
      <w:r>
        <w:t xml:space="preserve">мысла. </w:t>
      </w:r>
    </w:p>
    <w:p w:rsidR="001C0681" w:rsidRDefault="00B52CF1" w:rsidP="005575E8">
      <w:pPr>
        <w:ind w:firstLine="708"/>
        <w:jc w:val="both"/>
      </w:pPr>
      <w:r>
        <w:t xml:space="preserve">Роспись по дереву. Хохлома. Краткие сведения по истории хохломского промысла. Травный узор, «травка»  </w:t>
      </w:r>
      <w:r w:rsidR="007633B4">
        <w:t>–</w:t>
      </w:r>
      <w:r>
        <w:t xml:space="preserve"> основной мотив хохломского орнамента. Связь с природой. Единство формы и декора в произв</w:t>
      </w:r>
      <w:r w:rsidR="001C0681">
        <w:t>едениях промысла. Последователь</w:t>
      </w:r>
      <w:r>
        <w:t xml:space="preserve">ность выполнения травного орнамента. Праздничность изделий «золотой хохломы». </w:t>
      </w:r>
    </w:p>
    <w:p w:rsidR="001C0681" w:rsidRDefault="00B52CF1" w:rsidP="005575E8">
      <w:pPr>
        <w:ind w:firstLine="708"/>
        <w:jc w:val="both"/>
      </w:pPr>
      <w:r>
        <w:t>Городецкая роспись по дереву. Краткие сведения по истории. Традиционные образы городецкой роспис</w:t>
      </w:r>
      <w:r w:rsidR="001C0681">
        <w:t>и предметов быта. Птица и конь </w:t>
      </w:r>
      <w:r w:rsidR="007633B4">
        <w:t>–</w:t>
      </w:r>
      <w:r>
        <w:t xml:space="preserve"> традиционные мотивы орнаментальных </w:t>
      </w:r>
      <w:proofErr w:type="spellStart"/>
      <w:r>
        <w:t>ком_позиций</w:t>
      </w:r>
      <w:proofErr w:type="spellEnd"/>
      <w:r>
        <w:t>. Сюжетные мотивы</w:t>
      </w:r>
      <w:r w:rsidR="001C0681">
        <w:t>, основные приёмы и композицион</w:t>
      </w:r>
      <w:r>
        <w:t xml:space="preserve">ные особенности городецкой росписи. </w:t>
      </w:r>
    </w:p>
    <w:p w:rsidR="001C0681" w:rsidRDefault="00B52CF1" w:rsidP="005575E8">
      <w:pPr>
        <w:ind w:firstLine="708"/>
        <w:jc w:val="both"/>
      </w:pPr>
      <w:r>
        <w:t>Посуда из глины. Искусство Гжели. Краткие сведения по истории промысла. Гжельская керамика и фарфор: единство скульптурной формы и коба</w:t>
      </w:r>
      <w:r w:rsidR="001C0681">
        <w:t>льтового декора. Природные моти</w:t>
      </w:r>
      <w:r>
        <w:t>вы росписи посуды. Приём</w:t>
      </w:r>
      <w:r w:rsidR="001C0681">
        <w:t>ы мазка, тональный контраст, со</w:t>
      </w:r>
      <w:r>
        <w:t xml:space="preserve">четание пятна и линии. </w:t>
      </w:r>
    </w:p>
    <w:p w:rsidR="001C0681" w:rsidRDefault="00B52CF1" w:rsidP="005575E8">
      <w:pPr>
        <w:ind w:firstLine="708"/>
        <w:jc w:val="both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</w:t>
      </w:r>
      <w:r w:rsidR="001C0681">
        <w:t>м подносов, цветового и компози</w:t>
      </w:r>
      <w:r>
        <w:t>ционного решения росписе</w:t>
      </w:r>
      <w:r w:rsidR="001C0681">
        <w:t xml:space="preserve">й. Приёмы </w:t>
      </w:r>
      <w:r w:rsidR="001C0681">
        <w:lastRenderedPageBreak/>
        <w:t>свободной кистевой им</w:t>
      </w:r>
      <w:r>
        <w:t>провизации в живописи цв</w:t>
      </w:r>
      <w:r w:rsidR="001C0681">
        <w:t>еточных букетов. Эффект освещён</w:t>
      </w:r>
      <w:r>
        <w:t xml:space="preserve">ности и объёмности изображения. </w:t>
      </w:r>
    </w:p>
    <w:p w:rsidR="001C0681" w:rsidRDefault="00B52CF1" w:rsidP="005575E8">
      <w:pPr>
        <w:ind w:firstLine="708"/>
        <w:jc w:val="both"/>
      </w:pPr>
      <w:r>
        <w:t>Древние традиции художес</w:t>
      </w:r>
      <w:r w:rsidR="001C0681">
        <w:t>твенной обработки металла в раз</w:t>
      </w:r>
      <w:r>
        <w:t xml:space="preserve">ных регионах страны. Разнообразие назначения предметов и художественно-технических приёмов работы с металлом. </w:t>
      </w:r>
    </w:p>
    <w:p w:rsidR="001C0681" w:rsidRDefault="00B52CF1" w:rsidP="005575E8">
      <w:pPr>
        <w:ind w:firstLine="708"/>
        <w:jc w:val="both"/>
      </w:pPr>
      <w:r>
        <w:t>Искусство лаковой живописи</w:t>
      </w:r>
      <w:r w:rsidR="001C0681">
        <w:t xml:space="preserve">: Палех, Федоскино, </w:t>
      </w:r>
      <w:proofErr w:type="gramStart"/>
      <w:r w:rsidR="001C0681">
        <w:t>Холуй</w:t>
      </w:r>
      <w:proofErr w:type="gramEnd"/>
      <w:r w:rsidR="001C0681">
        <w:t>, Мстё</w:t>
      </w:r>
      <w:r>
        <w:t xml:space="preserve">ра  </w:t>
      </w:r>
      <w:r w:rsidR="001C0681">
        <w:t>–</w:t>
      </w:r>
      <w:r>
        <w:t xml:space="preserve"> роспись шкатулок, ларчиков, табакерок из папье-маше. Происхождение искусства лак</w:t>
      </w:r>
      <w:r w:rsidR="001C0681">
        <w:t>овой миниатюры в России. Особен</w:t>
      </w:r>
      <w:r>
        <w:t xml:space="preserve">ности стиля каждой школы. Роль искусства лаковой миниатюры в сохранении и развитии традиций отечественной культуры. </w:t>
      </w:r>
    </w:p>
    <w:p w:rsidR="001C0681" w:rsidRDefault="00B52CF1" w:rsidP="005575E8">
      <w:pPr>
        <w:ind w:firstLine="708"/>
        <w:jc w:val="both"/>
      </w:pPr>
      <w:r>
        <w:t>Мир сказок и легенд, примет и оберегов в творчеств</w:t>
      </w:r>
      <w:r w:rsidR="001C0681">
        <w:t>е масте</w:t>
      </w:r>
      <w:r>
        <w:t xml:space="preserve">ров художественных промыслов. </w:t>
      </w:r>
    </w:p>
    <w:p w:rsidR="001C0681" w:rsidRDefault="00B52CF1" w:rsidP="005575E8">
      <w:pPr>
        <w:ind w:firstLine="708"/>
        <w:jc w:val="both"/>
      </w:pPr>
      <w:r>
        <w:t xml:space="preserve">Отражение в изделиях народных промыслов многообразия исторических, духовных и культурных традиций. </w:t>
      </w:r>
    </w:p>
    <w:p w:rsidR="001C0681" w:rsidRDefault="00B52CF1" w:rsidP="005575E8">
      <w:pPr>
        <w:ind w:firstLine="708"/>
        <w:jc w:val="both"/>
      </w:pPr>
      <w:r>
        <w:t xml:space="preserve">Народные художественные ремёсла и промыслы  </w:t>
      </w:r>
      <w:r w:rsidR="007633B4">
        <w:t>–</w:t>
      </w:r>
      <w:r w:rsidR="001C0681">
        <w:t xml:space="preserve"> матери</w:t>
      </w:r>
      <w:r>
        <w:t xml:space="preserve">альные и духовные ценности, неотъемлемая часть культурного наследия России. </w:t>
      </w:r>
    </w:p>
    <w:p w:rsidR="001C0681" w:rsidRDefault="001C0681" w:rsidP="005575E8">
      <w:pPr>
        <w:jc w:val="both"/>
      </w:pPr>
    </w:p>
    <w:p w:rsidR="001C0681" w:rsidRPr="001C0681" w:rsidRDefault="00B52CF1" w:rsidP="005575E8">
      <w:pPr>
        <w:jc w:val="both"/>
        <w:rPr>
          <w:b/>
          <w:bCs/>
        </w:rPr>
      </w:pPr>
      <w:r w:rsidRPr="001C0681">
        <w:rPr>
          <w:b/>
          <w:bCs/>
        </w:rPr>
        <w:t xml:space="preserve">Декоративно-прикладное искусство в культуре разных эпох и народов </w:t>
      </w:r>
    </w:p>
    <w:p w:rsidR="001C0681" w:rsidRDefault="00B52CF1" w:rsidP="005575E8">
      <w:pPr>
        <w:ind w:firstLine="708"/>
        <w:jc w:val="both"/>
      </w:pPr>
      <w:r>
        <w:t>Роль декоративно-прикладного искусства в культуре древних цивилизаций.</w:t>
      </w:r>
    </w:p>
    <w:p w:rsidR="001C0681" w:rsidRDefault="00B52CF1" w:rsidP="005575E8">
      <w:pPr>
        <w:ind w:firstLine="708"/>
        <w:jc w:val="both"/>
      </w:pPr>
      <w:r>
        <w:t>Отражение в декоре миро</w:t>
      </w:r>
      <w:r w:rsidR="001C0681">
        <w:t>воззрения эпохи, организации об</w:t>
      </w:r>
      <w:r>
        <w:t>щества, традиций быта и ремесла, уклада жизни людей. Характерные признаки п</w:t>
      </w:r>
      <w:r w:rsidR="001C0681">
        <w:t>роизведений декоративно-приклад</w:t>
      </w:r>
      <w:r>
        <w:t xml:space="preserve">ного искусства, основные мотивы и символика орнаментов в культуре разных эпох. </w:t>
      </w:r>
    </w:p>
    <w:p w:rsidR="001C0681" w:rsidRDefault="00B52CF1" w:rsidP="005575E8">
      <w:pPr>
        <w:ind w:firstLine="708"/>
        <w:jc w:val="both"/>
      </w:pPr>
      <w:r>
        <w:t>Характерные особенности одежды для культуры разных эпох и народов. Выражение образа</w:t>
      </w:r>
      <w:r w:rsidR="001C0681">
        <w:t xml:space="preserve"> человека, его положения в обще</w:t>
      </w:r>
      <w:r>
        <w:t xml:space="preserve">стве и характера деятельности в его костюме и его украшениях. </w:t>
      </w:r>
    </w:p>
    <w:p w:rsidR="001C0681" w:rsidRDefault="00B52CF1" w:rsidP="005575E8">
      <w:pPr>
        <w:ind w:firstLine="708"/>
        <w:jc w:val="both"/>
      </w:pPr>
      <w:r>
        <w:t>Украшение жизненного пр</w:t>
      </w:r>
      <w:r w:rsidR="001C0681">
        <w:t>остранства: построений, интерье</w:t>
      </w:r>
      <w:r>
        <w:t>ров, предметов быта </w:t>
      </w:r>
      <w:r w:rsidR="007633B4">
        <w:t>–</w:t>
      </w:r>
      <w:r>
        <w:t xml:space="preserve"> в культуре разных эпох. </w:t>
      </w:r>
    </w:p>
    <w:p w:rsidR="001C0681" w:rsidRDefault="001C0681" w:rsidP="005575E8">
      <w:pPr>
        <w:jc w:val="both"/>
      </w:pPr>
    </w:p>
    <w:p w:rsidR="001C0681" w:rsidRPr="001C0681" w:rsidRDefault="00B52CF1" w:rsidP="005575E8">
      <w:pPr>
        <w:jc w:val="both"/>
        <w:rPr>
          <w:b/>
          <w:bCs/>
        </w:rPr>
      </w:pPr>
      <w:r w:rsidRPr="001C0681">
        <w:rPr>
          <w:b/>
          <w:bCs/>
        </w:rPr>
        <w:t xml:space="preserve">Декоративно-прикладное искусство в жизни современного человека </w:t>
      </w:r>
    </w:p>
    <w:p w:rsidR="001C0681" w:rsidRDefault="00B52CF1" w:rsidP="005575E8">
      <w:pPr>
        <w:ind w:firstLine="708"/>
        <w:jc w:val="both"/>
      </w:pPr>
      <w:r>
        <w:t xml:space="preserve">Многообразие материалов </w:t>
      </w:r>
      <w:r w:rsidR="001C0681">
        <w:t>и техник современного декоратив</w:t>
      </w:r>
      <w:r>
        <w:t xml:space="preserve">но-прикладного искусства (художественная керамика, стекло, металл, гобелен, роспись по ткани, моделирование одежды). </w:t>
      </w:r>
    </w:p>
    <w:p w:rsidR="001C0681" w:rsidRDefault="00B52CF1" w:rsidP="005575E8">
      <w:pPr>
        <w:ind w:firstLine="708"/>
        <w:jc w:val="both"/>
      </w:pPr>
      <w:r>
        <w:t xml:space="preserve">Символический знак в современной жизни: эмблема, </w:t>
      </w:r>
      <w:proofErr w:type="spellStart"/>
      <w:r>
        <w:t>лого_тип</w:t>
      </w:r>
      <w:proofErr w:type="spellEnd"/>
      <w:r>
        <w:t xml:space="preserve">, указующий или декоративный знак. </w:t>
      </w:r>
    </w:p>
    <w:p w:rsidR="001C0681" w:rsidRDefault="00B52CF1" w:rsidP="005575E8">
      <w:pPr>
        <w:ind w:firstLine="708"/>
        <w:jc w:val="both"/>
      </w:pPr>
      <w:r>
        <w:t xml:space="preserve">Государственная символика и традиции геральдики. </w:t>
      </w:r>
    </w:p>
    <w:p w:rsidR="001C0681" w:rsidRDefault="00B52CF1" w:rsidP="005575E8">
      <w:pPr>
        <w:ind w:firstLine="708"/>
        <w:jc w:val="both"/>
      </w:pPr>
      <w:r>
        <w:t xml:space="preserve">Декоративные украшения предметов нашего быта и одежды. </w:t>
      </w:r>
    </w:p>
    <w:p w:rsidR="001C0681" w:rsidRDefault="00B52CF1" w:rsidP="005575E8">
      <w:pPr>
        <w:ind w:firstLine="708"/>
        <w:jc w:val="both"/>
      </w:pPr>
      <w:r>
        <w:t>Значение украшений в про</w:t>
      </w:r>
      <w:r w:rsidR="001C0681">
        <w:t>явлении образа человека, его ха</w:t>
      </w:r>
      <w:r>
        <w:t xml:space="preserve">рактера, </w:t>
      </w:r>
      <w:proofErr w:type="spellStart"/>
      <w:r>
        <w:t>самопонимания</w:t>
      </w:r>
      <w:proofErr w:type="spellEnd"/>
      <w:r>
        <w:t xml:space="preserve">, установок и намерений. </w:t>
      </w:r>
    </w:p>
    <w:p w:rsidR="001C0681" w:rsidRDefault="00B52CF1" w:rsidP="005575E8">
      <w:pPr>
        <w:ind w:firstLine="708"/>
        <w:jc w:val="both"/>
      </w:pPr>
      <w:r>
        <w:t xml:space="preserve">Декор на улицах и декор помещений. </w:t>
      </w:r>
    </w:p>
    <w:p w:rsidR="001C0681" w:rsidRDefault="00B52CF1" w:rsidP="005575E8">
      <w:pPr>
        <w:ind w:firstLine="708"/>
        <w:jc w:val="both"/>
      </w:pPr>
      <w:r>
        <w:t xml:space="preserve">Декор праздничный и повседневный. </w:t>
      </w:r>
    </w:p>
    <w:p w:rsidR="001C0681" w:rsidRDefault="00B52CF1" w:rsidP="005575E8">
      <w:pPr>
        <w:ind w:firstLine="708"/>
        <w:jc w:val="both"/>
      </w:pPr>
      <w:r>
        <w:t xml:space="preserve">Праздничное оформление школы. </w:t>
      </w:r>
    </w:p>
    <w:p w:rsidR="00086D2A" w:rsidRDefault="00086D2A" w:rsidP="005575E8">
      <w:pPr>
        <w:jc w:val="both"/>
      </w:pPr>
    </w:p>
    <w:p w:rsidR="00086D2A" w:rsidRDefault="0048528C" w:rsidP="005575E8">
      <w:pPr>
        <w:jc w:val="both"/>
        <w:rPr>
          <w:b/>
          <w:bCs/>
        </w:rPr>
      </w:pPr>
      <w:r w:rsidRPr="00086D2A">
        <w:rPr>
          <w:b/>
          <w:bCs/>
        </w:rPr>
        <w:t>МОДУЛЬ № 2 «ЖИВОПИСЬ, ГРАФИКА, СКУЛЬПТУРА»</w:t>
      </w:r>
      <w:r>
        <w:rPr>
          <w:b/>
          <w:bCs/>
        </w:rPr>
        <w:t xml:space="preserve"> (6 класс)</w:t>
      </w:r>
    </w:p>
    <w:p w:rsidR="00086D2A" w:rsidRPr="00086D2A" w:rsidRDefault="00086D2A" w:rsidP="005575E8">
      <w:pPr>
        <w:jc w:val="both"/>
        <w:rPr>
          <w:b/>
          <w:bCs/>
        </w:rPr>
      </w:pPr>
    </w:p>
    <w:p w:rsidR="00086D2A" w:rsidRPr="00086D2A" w:rsidRDefault="00B52CF1" w:rsidP="005575E8">
      <w:pPr>
        <w:ind w:firstLine="708"/>
        <w:jc w:val="both"/>
        <w:rPr>
          <w:i/>
          <w:iCs/>
        </w:rPr>
      </w:pPr>
      <w:r w:rsidRPr="00086D2A">
        <w:rPr>
          <w:i/>
          <w:iCs/>
        </w:rPr>
        <w:t>Общие сведения о видах искусс</w:t>
      </w:r>
      <w:r w:rsidR="007633B4" w:rsidRPr="00086D2A">
        <w:rPr>
          <w:i/>
          <w:iCs/>
        </w:rPr>
        <w:t xml:space="preserve">тва </w:t>
      </w:r>
    </w:p>
    <w:p w:rsidR="00086D2A" w:rsidRDefault="007633B4" w:rsidP="005575E8">
      <w:pPr>
        <w:ind w:firstLine="708"/>
        <w:jc w:val="both"/>
      </w:pPr>
      <w:r>
        <w:t>Пространственные и временны</w:t>
      </w:r>
      <w:r w:rsidR="00B52CF1">
        <w:t xml:space="preserve">е виды искусства. </w:t>
      </w:r>
    </w:p>
    <w:p w:rsidR="00086D2A" w:rsidRDefault="00B52CF1" w:rsidP="005575E8">
      <w:pPr>
        <w:ind w:firstLine="708"/>
        <w:jc w:val="both"/>
      </w:pPr>
      <w:r>
        <w:t>Изобразительные, конструктивные и декоративные виды пространственных искусств, и</w:t>
      </w:r>
      <w:r w:rsidR="001C0681">
        <w:t>х место и назначение в жизни люд</w:t>
      </w:r>
      <w:r>
        <w:t xml:space="preserve">ей. </w:t>
      </w:r>
    </w:p>
    <w:p w:rsidR="00086D2A" w:rsidRDefault="00B52CF1" w:rsidP="005575E8">
      <w:pPr>
        <w:ind w:firstLine="708"/>
        <w:jc w:val="both"/>
      </w:pPr>
      <w:r>
        <w:t xml:space="preserve">Основные виды живописи, графики и скульптуры. </w:t>
      </w:r>
    </w:p>
    <w:p w:rsidR="00086D2A" w:rsidRDefault="00B52CF1" w:rsidP="005575E8">
      <w:pPr>
        <w:ind w:firstLine="708"/>
        <w:jc w:val="both"/>
      </w:pPr>
      <w:r>
        <w:t>Художник и зритель: зрит</w:t>
      </w:r>
      <w:r w:rsidR="001C0681">
        <w:t>ельские умения, знания и творче</w:t>
      </w:r>
      <w:r>
        <w:t xml:space="preserve">ство зрителя. </w:t>
      </w:r>
    </w:p>
    <w:p w:rsidR="00086D2A" w:rsidRDefault="00086D2A" w:rsidP="005575E8">
      <w:pPr>
        <w:jc w:val="both"/>
      </w:pPr>
    </w:p>
    <w:p w:rsidR="00086D2A" w:rsidRPr="00086D2A" w:rsidRDefault="00B52CF1" w:rsidP="005575E8">
      <w:pPr>
        <w:jc w:val="both"/>
        <w:rPr>
          <w:b/>
          <w:bCs/>
        </w:rPr>
      </w:pPr>
      <w:r w:rsidRPr="00086D2A">
        <w:rPr>
          <w:b/>
          <w:bCs/>
        </w:rPr>
        <w:t xml:space="preserve">Язык изобразительного искусства и его выразительные средства </w:t>
      </w:r>
    </w:p>
    <w:p w:rsidR="00086D2A" w:rsidRDefault="00B52CF1" w:rsidP="005575E8">
      <w:pPr>
        <w:ind w:firstLine="708"/>
        <w:jc w:val="both"/>
      </w:pPr>
      <w:r>
        <w:lastRenderedPageBreak/>
        <w:t xml:space="preserve">Живописные, графические и скульптурные художественные материалы, их особые свойства. </w:t>
      </w:r>
    </w:p>
    <w:p w:rsidR="00086D2A" w:rsidRDefault="00B52CF1" w:rsidP="005575E8">
      <w:pPr>
        <w:ind w:firstLine="708"/>
        <w:jc w:val="both"/>
      </w:pPr>
      <w:r>
        <w:t xml:space="preserve">Рисунок  </w:t>
      </w:r>
      <w:r w:rsidR="007633B4">
        <w:t>–</w:t>
      </w:r>
      <w:r>
        <w:t xml:space="preserve"> основа изобразительного искусства и мастерства художника. </w:t>
      </w:r>
    </w:p>
    <w:p w:rsidR="007633B4" w:rsidRDefault="00B52CF1" w:rsidP="005575E8">
      <w:pPr>
        <w:ind w:left="708"/>
        <w:jc w:val="both"/>
      </w:pPr>
      <w:r>
        <w:t>Виды рисунка: зарисовка, н</w:t>
      </w:r>
      <w:r w:rsidR="001C0681">
        <w:t>абросок, учебный рисунок и твор</w:t>
      </w:r>
      <w:r>
        <w:t>ческий рисунок. Навыки размещения ри</w:t>
      </w:r>
      <w:r w:rsidR="007633B4">
        <w:t xml:space="preserve">сунка в листе, выбор формата. </w:t>
      </w:r>
    </w:p>
    <w:p w:rsidR="00086D2A" w:rsidRDefault="00B52CF1" w:rsidP="005575E8">
      <w:pPr>
        <w:ind w:firstLine="708"/>
        <w:jc w:val="both"/>
      </w:pPr>
      <w:r>
        <w:t xml:space="preserve">Начальные умения рисунка с натуры. Зарисовки простых предметов. </w:t>
      </w:r>
    </w:p>
    <w:p w:rsidR="00086D2A" w:rsidRDefault="00B52CF1" w:rsidP="005575E8">
      <w:pPr>
        <w:ind w:firstLine="708"/>
        <w:jc w:val="both"/>
      </w:pPr>
      <w:r>
        <w:t xml:space="preserve">Линейные графические рисунки и наброски. </w:t>
      </w:r>
    </w:p>
    <w:p w:rsidR="00086D2A" w:rsidRDefault="00B52CF1" w:rsidP="005575E8">
      <w:pPr>
        <w:ind w:firstLine="708"/>
        <w:jc w:val="both"/>
      </w:pPr>
      <w:r>
        <w:t xml:space="preserve">Тон и тональные отношения: тёмное  </w:t>
      </w:r>
      <w:r w:rsidR="007633B4">
        <w:t>–</w:t>
      </w:r>
      <w:r>
        <w:t xml:space="preserve"> светлое. </w:t>
      </w:r>
    </w:p>
    <w:p w:rsidR="00086D2A" w:rsidRDefault="00B52CF1" w:rsidP="005575E8">
      <w:pPr>
        <w:ind w:firstLine="708"/>
        <w:jc w:val="both"/>
      </w:pPr>
      <w:r>
        <w:t xml:space="preserve">Ритм и ритмическая организация плоскости листа. </w:t>
      </w:r>
    </w:p>
    <w:p w:rsidR="00086D2A" w:rsidRDefault="00B52CF1" w:rsidP="005575E8">
      <w:pPr>
        <w:ind w:firstLine="708"/>
        <w:jc w:val="both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</w:t>
      </w:r>
      <w:r w:rsidR="00963D79">
        <w:t>дожественной дея</w:t>
      </w:r>
      <w:r>
        <w:t xml:space="preserve">тельности, физическая основа цвета, цветовой круг, основные и составные цвета, дополнительные цвета. </w:t>
      </w:r>
    </w:p>
    <w:p w:rsidR="00086D2A" w:rsidRDefault="00B52CF1" w:rsidP="005575E8">
      <w:pPr>
        <w:ind w:firstLine="708"/>
        <w:jc w:val="both"/>
      </w:pPr>
      <w:r>
        <w:t>Цвет как выразительное с</w:t>
      </w:r>
      <w:r w:rsidR="00963D79">
        <w:t>редство в изобразительном искус</w:t>
      </w:r>
      <w:r>
        <w:t xml:space="preserve">стве: холодный и тёплый цвет, понятие цветовых отношений; колорит в живописи. </w:t>
      </w:r>
    </w:p>
    <w:p w:rsidR="00086D2A" w:rsidRDefault="00B52CF1" w:rsidP="005575E8">
      <w:pPr>
        <w:ind w:firstLine="708"/>
        <w:jc w:val="both"/>
      </w:pPr>
      <w:r>
        <w:t>Виды скульптуры и характе</w:t>
      </w:r>
      <w:r w:rsidR="00963D79">
        <w:t>р материала в скульптуре. Скуль</w:t>
      </w:r>
      <w:r>
        <w:t xml:space="preserve">птурные памятники, парковая скульптура, камерная скульптура. </w:t>
      </w:r>
    </w:p>
    <w:p w:rsidR="00086D2A" w:rsidRDefault="00B52CF1" w:rsidP="005575E8">
      <w:pPr>
        <w:ind w:firstLine="708"/>
        <w:jc w:val="both"/>
      </w:pPr>
      <w:r>
        <w:t>Статика и движение в скул</w:t>
      </w:r>
      <w:r w:rsidR="00963D79">
        <w:t>ьптуре. Круглая скульптура. Про</w:t>
      </w:r>
      <w:r>
        <w:t xml:space="preserve">изведения мелкой пластики. Виды рельефа. </w:t>
      </w:r>
    </w:p>
    <w:p w:rsidR="00086D2A" w:rsidRDefault="00086D2A" w:rsidP="005575E8">
      <w:pPr>
        <w:jc w:val="both"/>
      </w:pPr>
    </w:p>
    <w:p w:rsidR="00086D2A" w:rsidRPr="00086D2A" w:rsidRDefault="00B52CF1" w:rsidP="005575E8">
      <w:pPr>
        <w:jc w:val="both"/>
        <w:rPr>
          <w:b/>
          <w:bCs/>
        </w:rPr>
      </w:pPr>
      <w:r w:rsidRPr="00086D2A">
        <w:rPr>
          <w:b/>
          <w:bCs/>
        </w:rPr>
        <w:t xml:space="preserve">Жанры изобразительного искусства </w:t>
      </w:r>
    </w:p>
    <w:p w:rsidR="00086D2A" w:rsidRDefault="00B52CF1" w:rsidP="005575E8">
      <w:pPr>
        <w:ind w:firstLine="708"/>
        <w:jc w:val="both"/>
      </w:pPr>
      <w:r>
        <w:t>Жанровая система в изобр</w:t>
      </w:r>
      <w:r w:rsidR="00963D79">
        <w:t>азительном искусстве как инстру</w:t>
      </w:r>
      <w:r>
        <w:t xml:space="preserve">мент для сравнения и анализа произведений изобразительного искусства. </w:t>
      </w:r>
    </w:p>
    <w:p w:rsidR="00086D2A" w:rsidRDefault="00B52CF1" w:rsidP="005575E8">
      <w:pPr>
        <w:ind w:firstLine="708"/>
        <w:jc w:val="both"/>
      </w:pPr>
      <w:r>
        <w:t xml:space="preserve">Предмет изображения, сюжет и содержание произведения изобразительного искусства. </w:t>
      </w:r>
    </w:p>
    <w:p w:rsidR="00086D2A" w:rsidRDefault="00086D2A" w:rsidP="005575E8">
      <w:pPr>
        <w:jc w:val="both"/>
      </w:pPr>
    </w:p>
    <w:p w:rsidR="00086D2A" w:rsidRPr="00086D2A" w:rsidRDefault="00B52CF1" w:rsidP="005575E8">
      <w:pPr>
        <w:jc w:val="both"/>
        <w:rPr>
          <w:b/>
          <w:bCs/>
        </w:rPr>
      </w:pPr>
      <w:r w:rsidRPr="00086D2A">
        <w:rPr>
          <w:b/>
          <w:bCs/>
        </w:rPr>
        <w:t xml:space="preserve">Натюрморт </w:t>
      </w:r>
    </w:p>
    <w:p w:rsidR="00086D2A" w:rsidRDefault="00B52CF1" w:rsidP="005575E8">
      <w:pPr>
        <w:ind w:firstLine="708"/>
        <w:jc w:val="both"/>
      </w:pPr>
      <w:r>
        <w:t xml:space="preserve">Изображение предметного мира в изобразительном искусстве и появление жанра натюрморта в европейском и отечественном искусстве. </w:t>
      </w:r>
    </w:p>
    <w:p w:rsidR="00086D2A" w:rsidRDefault="00B52CF1" w:rsidP="005575E8">
      <w:pPr>
        <w:ind w:firstLine="708"/>
        <w:jc w:val="both"/>
      </w:pPr>
      <w:r>
        <w:t>Основы графической грам</w:t>
      </w:r>
      <w:r w:rsidR="00963D79">
        <w:t>оты: правила объёмного изображе</w:t>
      </w:r>
      <w:r>
        <w:t xml:space="preserve">ния предметов на плоскости. </w:t>
      </w:r>
    </w:p>
    <w:p w:rsidR="00086D2A" w:rsidRDefault="00B52CF1" w:rsidP="005575E8">
      <w:pPr>
        <w:ind w:firstLine="708"/>
        <w:jc w:val="both"/>
      </w:pPr>
      <w:r>
        <w:t xml:space="preserve">Линейное построение предмета в пространстве: линия </w:t>
      </w:r>
      <w:proofErr w:type="spellStart"/>
      <w:r>
        <w:t>гори_зонта</w:t>
      </w:r>
      <w:proofErr w:type="spellEnd"/>
      <w:r>
        <w:t>, точка зрения и точка схода, прави</w:t>
      </w:r>
      <w:r w:rsidR="00963D79">
        <w:t>ла перспективных со</w:t>
      </w:r>
      <w:r>
        <w:t xml:space="preserve">кращений. </w:t>
      </w:r>
    </w:p>
    <w:p w:rsidR="00086D2A" w:rsidRDefault="00B52CF1" w:rsidP="005575E8">
      <w:pPr>
        <w:ind w:firstLine="708"/>
        <w:jc w:val="both"/>
      </w:pPr>
      <w:r>
        <w:t xml:space="preserve">Изображение окружности в перспективе. </w:t>
      </w:r>
    </w:p>
    <w:p w:rsidR="00086D2A" w:rsidRDefault="00B52CF1" w:rsidP="005575E8">
      <w:pPr>
        <w:ind w:firstLine="708"/>
        <w:jc w:val="both"/>
      </w:pPr>
      <w:r>
        <w:t xml:space="preserve">Рисование геометрических тел на основе правил линейной перспективы. </w:t>
      </w:r>
    </w:p>
    <w:p w:rsidR="00086D2A" w:rsidRDefault="00B52CF1" w:rsidP="005575E8">
      <w:pPr>
        <w:ind w:firstLine="708"/>
        <w:jc w:val="both"/>
      </w:pPr>
      <w:r>
        <w:t>Сложная пространственна</w:t>
      </w:r>
      <w:r w:rsidR="00963D79">
        <w:t>я форма и выявление её конструк</w:t>
      </w:r>
      <w:r>
        <w:t xml:space="preserve">ции. </w:t>
      </w:r>
    </w:p>
    <w:p w:rsidR="00086D2A" w:rsidRDefault="00B52CF1" w:rsidP="005575E8">
      <w:pPr>
        <w:ind w:firstLine="708"/>
        <w:jc w:val="both"/>
      </w:pPr>
      <w:r>
        <w:t xml:space="preserve">Рисунок сложной формы предмета как соотношение простых геометрических фигур. </w:t>
      </w:r>
    </w:p>
    <w:p w:rsidR="00086D2A" w:rsidRDefault="00B52CF1" w:rsidP="005575E8">
      <w:pPr>
        <w:ind w:firstLine="708"/>
        <w:jc w:val="both"/>
      </w:pPr>
      <w:r>
        <w:t>Линейный рисунок конст</w:t>
      </w:r>
      <w:r w:rsidR="00963D79">
        <w:t>рукции из нескольких геометриче</w:t>
      </w:r>
      <w:r>
        <w:t xml:space="preserve">ских тел. </w:t>
      </w:r>
    </w:p>
    <w:p w:rsidR="00086D2A" w:rsidRDefault="00B52CF1" w:rsidP="005575E8">
      <w:pPr>
        <w:ind w:firstLine="708"/>
        <w:jc w:val="both"/>
      </w:pPr>
      <w:r>
        <w:t xml:space="preserve">Освещение как средство </w:t>
      </w:r>
      <w:r w:rsidR="007633B4">
        <w:t>выявления объёма предмета. Поня</w:t>
      </w:r>
      <w:r>
        <w:t>тия «свет», «блик», «полут</w:t>
      </w:r>
      <w:r w:rsidR="007633B4">
        <w:t>ень», «собственная тень», «реф</w:t>
      </w:r>
      <w:r>
        <w:t xml:space="preserve">лекс», «падающая тень». Особенности освещения «по свету» и «против света». </w:t>
      </w:r>
    </w:p>
    <w:p w:rsidR="00086D2A" w:rsidRDefault="00B52CF1" w:rsidP="005575E8">
      <w:pPr>
        <w:ind w:firstLine="708"/>
        <w:jc w:val="both"/>
      </w:pPr>
      <w:r>
        <w:t>Рисунок натюрморта графическими материалами</w:t>
      </w:r>
      <w:r w:rsidR="00086D2A">
        <w:t xml:space="preserve"> с натуры или по представлению.</w:t>
      </w:r>
    </w:p>
    <w:p w:rsidR="00086D2A" w:rsidRDefault="005575E8" w:rsidP="005575E8">
      <w:pPr>
        <w:ind w:firstLine="708"/>
        <w:jc w:val="both"/>
      </w:pPr>
      <w:r>
        <w:t>Творческий натюрмо</w:t>
      </w:r>
      <w:proofErr w:type="gramStart"/>
      <w:r>
        <w:t xml:space="preserve">рт </w:t>
      </w:r>
      <w:r w:rsidR="00963D79">
        <w:t>в гр</w:t>
      </w:r>
      <w:proofErr w:type="gramEnd"/>
      <w:r w:rsidR="00963D79">
        <w:t>афике. Произведения художни</w:t>
      </w:r>
      <w:r w:rsidR="00B52CF1">
        <w:t>ков-графиков. Особенности г</w:t>
      </w:r>
      <w:r w:rsidR="00963D79">
        <w:t>рафических техник. Печатная гра</w:t>
      </w:r>
      <w:r w:rsidR="00B52CF1">
        <w:t xml:space="preserve">фика. </w:t>
      </w:r>
    </w:p>
    <w:p w:rsidR="00086D2A" w:rsidRDefault="00B52CF1" w:rsidP="005575E8">
      <w:pPr>
        <w:ind w:firstLine="708"/>
        <w:jc w:val="both"/>
      </w:pPr>
      <w:r>
        <w:t>Живописное изображение натюрморта. Цвет в натюрмортах европейских и отечественн</w:t>
      </w:r>
      <w:r w:rsidR="00963D79">
        <w:t>ых живописцев. Опыт создания жи</w:t>
      </w:r>
      <w:r>
        <w:t xml:space="preserve">вописного натюрморта. </w:t>
      </w:r>
    </w:p>
    <w:p w:rsidR="00086D2A" w:rsidRDefault="00086D2A" w:rsidP="005575E8">
      <w:pPr>
        <w:jc w:val="both"/>
      </w:pPr>
    </w:p>
    <w:p w:rsidR="00086D2A" w:rsidRPr="00086D2A" w:rsidRDefault="00B52CF1" w:rsidP="005575E8">
      <w:pPr>
        <w:jc w:val="both"/>
        <w:rPr>
          <w:b/>
          <w:bCs/>
        </w:rPr>
      </w:pPr>
      <w:r w:rsidRPr="00086D2A">
        <w:rPr>
          <w:b/>
          <w:bCs/>
        </w:rPr>
        <w:t xml:space="preserve">Портрет </w:t>
      </w:r>
    </w:p>
    <w:p w:rsidR="0049671E" w:rsidRDefault="00B52CF1" w:rsidP="005575E8">
      <w:pPr>
        <w:ind w:firstLine="708"/>
        <w:jc w:val="both"/>
      </w:pPr>
      <w:r>
        <w:t>Портрет как образ опреде</w:t>
      </w:r>
      <w:r w:rsidR="00963D79">
        <w:t>лённого реального человека. Изо</w:t>
      </w:r>
      <w:r>
        <w:t xml:space="preserve">бражение портрета человека </w:t>
      </w:r>
      <w:r w:rsidR="00963D79">
        <w:t>в искусстве разных эпох. Выраже</w:t>
      </w:r>
      <w:r>
        <w:t>ние в портретном изображен</w:t>
      </w:r>
      <w:r w:rsidR="00963D79">
        <w:t>ии характера человека и мировоз</w:t>
      </w:r>
      <w:r>
        <w:t xml:space="preserve">зренческих идеалов эпохи. </w:t>
      </w:r>
    </w:p>
    <w:p w:rsidR="0049671E" w:rsidRDefault="00B52CF1" w:rsidP="005575E8">
      <w:pPr>
        <w:ind w:firstLine="708"/>
        <w:jc w:val="both"/>
      </w:pPr>
      <w:r>
        <w:t xml:space="preserve">Великие портретисты в европейском искусстве. </w:t>
      </w:r>
    </w:p>
    <w:p w:rsidR="0049671E" w:rsidRDefault="00B52CF1" w:rsidP="005575E8">
      <w:pPr>
        <w:ind w:firstLine="708"/>
        <w:jc w:val="both"/>
      </w:pPr>
      <w:r>
        <w:lastRenderedPageBreak/>
        <w:t xml:space="preserve">Особенности развития портретного жанра в отечественном искусстве. Великие портретисты в русской живописи. </w:t>
      </w:r>
    </w:p>
    <w:p w:rsidR="0049671E" w:rsidRDefault="00B52CF1" w:rsidP="005575E8">
      <w:pPr>
        <w:ind w:firstLine="708"/>
        <w:jc w:val="both"/>
      </w:pPr>
      <w:r>
        <w:t xml:space="preserve">Парадный и камерный портрет в живописи. </w:t>
      </w:r>
    </w:p>
    <w:p w:rsidR="0049671E" w:rsidRDefault="00B52CF1" w:rsidP="005575E8">
      <w:pPr>
        <w:ind w:firstLine="708"/>
        <w:jc w:val="both"/>
      </w:pPr>
      <w:r>
        <w:t xml:space="preserve">Особенности развития жанра портрета в искусстве ХХ  </w:t>
      </w:r>
      <w:proofErr w:type="gramStart"/>
      <w:r>
        <w:t>в</w:t>
      </w:r>
      <w:proofErr w:type="gramEnd"/>
      <w:r>
        <w:t>.</w:t>
      </w:r>
      <w:r w:rsidR="007633B4" w:rsidRPr="007633B4">
        <w:t xml:space="preserve"> </w:t>
      </w:r>
      <w:r w:rsidR="007633B4">
        <w:t>–</w:t>
      </w:r>
      <w:r>
        <w:t xml:space="preserve"> отечественном и европейском. </w:t>
      </w:r>
    </w:p>
    <w:p w:rsidR="0049671E" w:rsidRDefault="00B52CF1" w:rsidP="005575E8">
      <w:pPr>
        <w:ind w:firstLine="708"/>
        <w:jc w:val="both"/>
      </w:pPr>
      <w:r>
        <w:t xml:space="preserve">Построение головы человека, основные пропорции лица, соотношение лицевой и черепной частей головы. </w:t>
      </w:r>
    </w:p>
    <w:p w:rsidR="0049671E" w:rsidRDefault="00B52CF1" w:rsidP="005575E8">
      <w:pPr>
        <w:ind w:firstLine="708"/>
        <w:jc w:val="both"/>
      </w:pPr>
      <w:r>
        <w:t>Графический портрет в ра</w:t>
      </w:r>
      <w:r w:rsidR="00963D79">
        <w:t>ботах известных художников. Раз</w:t>
      </w:r>
      <w:r>
        <w:t xml:space="preserve">нообразие графических средств в изображении образа человека. </w:t>
      </w:r>
    </w:p>
    <w:p w:rsidR="0049671E" w:rsidRDefault="00B52CF1" w:rsidP="005575E8">
      <w:pPr>
        <w:ind w:firstLine="708"/>
        <w:jc w:val="both"/>
      </w:pPr>
      <w:r>
        <w:t xml:space="preserve">Графический портретный рисунок с натуры или по памяти. </w:t>
      </w:r>
    </w:p>
    <w:p w:rsidR="0049671E" w:rsidRDefault="00B52CF1" w:rsidP="005575E8">
      <w:pPr>
        <w:ind w:firstLine="708"/>
        <w:jc w:val="both"/>
      </w:pPr>
      <w:r>
        <w:t xml:space="preserve">Роль освещения головы при создании портретного образа. Свет и тень в изображении головы человека. </w:t>
      </w:r>
    </w:p>
    <w:p w:rsidR="0049671E" w:rsidRDefault="00B52CF1" w:rsidP="005575E8">
      <w:pPr>
        <w:ind w:firstLine="708"/>
        <w:jc w:val="both"/>
      </w:pPr>
      <w:r>
        <w:t xml:space="preserve">Портрет в скульптуре. </w:t>
      </w:r>
    </w:p>
    <w:p w:rsidR="0049671E" w:rsidRDefault="00B52CF1" w:rsidP="005575E8">
      <w:pPr>
        <w:ind w:firstLine="708"/>
        <w:jc w:val="both"/>
      </w:pPr>
      <w:r>
        <w:t xml:space="preserve">Выражение характера человека, его социального положения и образа эпохи в скульптурном портрете. </w:t>
      </w:r>
    </w:p>
    <w:p w:rsidR="0049671E" w:rsidRDefault="00B52CF1" w:rsidP="005575E8">
      <w:pPr>
        <w:ind w:firstLine="708"/>
        <w:jc w:val="both"/>
      </w:pPr>
      <w:r>
        <w:t>Значение свойств художественных материалов в с</w:t>
      </w:r>
      <w:r w:rsidR="0049671E">
        <w:t>оздании скульптурного портрета.</w:t>
      </w:r>
    </w:p>
    <w:p w:rsidR="0049671E" w:rsidRDefault="00B52CF1" w:rsidP="005575E8">
      <w:pPr>
        <w:ind w:firstLine="708"/>
        <w:jc w:val="both"/>
      </w:pPr>
      <w:r>
        <w:t>Живописное изображение</w:t>
      </w:r>
      <w:r w:rsidR="00963D79">
        <w:t xml:space="preserve"> портрета. Роль цвета в живопис</w:t>
      </w:r>
      <w:r>
        <w:t>ном портретном образе в произведениях выдающихся живоп</w:t>
      </w:r>
      <w:r w:rsidR="00963D79">
        <w:t>ис</w:t>
      </w:r>
      <w:r>
        <w:t xml:space="preserve">цев. </w:t>
      </w:r>
    </w:p>
    <w:p w:rsidR="0049671E" w:rsidRDefault="00B52CF1" w:rsidP="005575E8">
      <w:pPr>
        <w:ind w:firstLine="708"/>
        <w:jc w:val="both"/>
      </w:pPr>
      <w:r>
        <w:t xml:space="preserve">Опыт работы над созданием живописного портрета. </w:t>
      </w:r>
    </w:p>
    <w:p w:rsidR="0049671E" w:rsidRDefault="0049671E" w:rsidP="005575E8">
      <w:pPr>
        <w:ind w:firstLine="708"/>
        <w:jc w:val="both"/>
      </w:pPr>
    </w:p>
    <w:p w:rsidR="0049671E" w:rsidRPr="0049671E" w:rsidRDefault="00B52CF1" w:rsidP="005575E8">
      <w:pPr>
        <w:jc w:val="both"/>
        <w:rPr>
          <w:b/>
          <w:bCs/>
        </w:rPr>
      </w:pPr>
      <w:r w:rsidRPr="0049671E">
        <w:rPr>
          <w:b/>
          <w:bCs/>
        </w:rPr>
        <w:t xml:space="preserve">Пейзаж </w:t>
      </w:r>
    </w:p>
    <w:p w:rsidR="00963D79" w:rsidRDefault="00B52CF1" w:rsidP="005575E8">
      <w:pPr>
        <w:ind w:firstLine="708"/>
        <w:jc w:val="both"/>
      </w:pPr>
      <w:r>
        <w:t>Особенности изображения п</w:t>
      </w:r>
      <w:r w:rsidR="00963D79">
        <w:t>ространства в эпоху Древнего ми</w:t>
      </w:r>
      <w:r>
        <w:t xml:space="preserve">ра, в средневековом искусстве и в эпоху Возрождения. </w:t>
      </w:r>
    </w:p>
    <w:p w:rsidR="0049671E" w:rsidRDefault="00B52CF1" w:rsidP="005575E8">
      <w:pPr>
        <w:ind w:firstLine="708"/>
        <w:jc w:val="both"/>
      </w:pPr>
      <w:r>
        <w:t xml:space="preserve">Правила построения линейной перспективы в изображении пространства. </w:t>
      </w:r>
    </w:p>
    <w:p w:rsidR="0049671E" w:rsidRDefault="00B52CF1" w:rsidP="005575E8">
      <w:pPr>
        <w:ind w:firstLine="708"/>
        <w:jc w:val="both"/>
      </w:pPr>
      <w:r>
        <w:t xml:space="preserve">Правила воздушной перспективы, построения переднего, среднего и дальнего планов при изображении пейзажа. </w:t>
      </w:r>
    </w:p>
    <w:p w:rsidR="0049671E" w:rsidRDefault="00B52CF1" w:rsidP="005575E8">
      <w:pPr>
        <w:ind w:firstLine="708"/>
        <w:jc w:val="both"/>
      </w:pPr>
      <w:r>
        <w:t xml:space="preserve">Особенности изображения разных состояний природы и её освещения. Романтический </w:t>
      </w:r>
      <w:r w:rsidR="00963D79">
        <w:t>пейзаж. Морские пейзажи И. Айва</w:t>
      </w:r>
      <w:r>
        <w:t xml:space="preserve">зовского. </w:t>
      </w:r>
    </w:p>
    <w:p w:rsidR="0049671E" w:rsidRDefault="00B52CF1" w:rsidP="005575E8">
      <w:pPr>
        <w:ind w:firstLine="708"/>
        <w:jc w:val="both"/>
      </w:pPr>
      <w:r>
        <w:t>Особенности изображения</w:t>
      </w:r>
      <w:r w:rsidR="00963D79">
        <w:t xml:space="preserve"> природы в творчестве импрессио</w:t>
      </w:r>
      <w:r>
        <w:t xml:space="preserve">нистов и постимпрессионистов. Представления о пленэрной живописи и колористической изменчивости состояний природы. </w:t>
      </w:r>
    </w:p>
    <w:p w:rsidR="0049671E" w:rsidRDefault="00B52CF1" w:rsidP="005575E8">
      <w:pPr>
        <w:ind w:firstLine="708"/>
        <w:jc w:val="both"/>
      </w:pPr>
      <w:r>
        <w:t xml:space="preserve">Живописное изображение различных состояний природы. </w:t>
      </w:r>
    </w:p>
    <w:p w:rsidR="0049671E" w:rsidRDefault="00B52CF1" w:rsidP="005575E8">
      <w:pPr>
        <w:ind w:firstLine="708"/>
        <w:jc w:val="both"/>
      </w:pPr>
      <w:r>
        <w:t>Пейзаж в истории русской живописи и его значение</w:t>
      </w:r>
      <w:r w:rsidR="00963D79">
        <w:t xml:space="preserve"> в отече</w:t>
      </w:r>
      <w:r>
        <w:t xml:space="preserve">ственной культуре. История становления картины Родины в развитии отечественной пейзажной живописи XIX в. </w:t>
      </w:r>
    </w:p>
    <w:p w:rsidR="0049671E" w:rsidRDefault="00B52CF1" w:rsidP="005575E8">
      <w:pPr>
        <w:ind w:firstLine="708"/>
        <w:jc w:val="both"/>
      </w:pPr>
      <w:r>
        <w:t>Становление образа родно</w:t>
      </w:r>
      <w:r w:rsidR="00963D79">
        <w:t>й природы в произведениях А. Ве</w:t>
      </w:r>
      <w:r>
        <w:t>нецианова и его учеников: А</w:t>
      </w:r>
      <w:r w:rsidR="00963D79">
        <w:t>. </w:t>
      </w:r>
      <w:proofErr w:type="spellStart"/>
      <w:r w:rsidR="00963D79">
        <w:t>Саврасова</w:t>
      </w:r>
      <w:proofErr w:type="spellEnd"/>
      <w:r w:rsidR="00963D79">
        <w:t>, И. Шишкина. Пейзаж</w:t>
      </w:r>
      <w:r>
        <w:t xml:space="preserve">ная живопись И. Левитана и её значение для русской культуры. Значение художественного образа отечественного пейзажа в развитии чувства Родины. </w:t>
      </w:r>
    </w:p>
    <w:p w:rsidR="0049671E" w:rsidRDefault="00B52CF1" w:rsidP="005575E8">
      <w:pPr>
        <w:ind w:firstLine="708"/>
        <w:jc w:val="both"/>
      </w:pPr>
      <w:r>
        <w:t xml:space="preserve">Творческий опыт в создании композиционного живописного пейзажа своей Родины. </w:t>
      </w:r>
    </w:p>
    <w:p w:rsidR="0049671E" w:rsidRDefault="00B52CF1" w:rsidP="005575E8">
      <w:pPr>
        <w:ind w:firstLine="708"/>
        <w:jc w:val="both"/>
      </w:pPr>
      <w:r>
        <w:t xml:space="preserve">Графический образ пейзажа в работах выдающихся мастеров. </w:t>
      </w:r>
    </w:p>
    <w:p w:rsidR="0049671E" w:rsidRDefault="00B52CF1" w:rsidP="005575E8">
      <w:pPr>
        <w:ind w:firstLine="708"/>
        <w:jc w:val="both"/>
      </w:pPr>
      <w:r>
        <w:t xml:space="preserve">Средства выразительности </w:t>
      </w:r>
      <w:r w:rsidR="00963D79">
        <w:t>в графическом рисунке и многооб</w:t>
      </w:r>
      <w:r>
        <w:t xml:space="preserve">разие графических техник. </w:t>
      </w:r>
    </w:p>
    <w:p w:rsidR="0049671E" w:rsidRDefault="00B52CF1" w:rsidP="005575E8">
      <w:pPr>
        <w:ind w:firstLine="708"/>
        <w:jc w:val="both"/>
      </w:pPr>
      <w:r>
        <w:t xml:space="preserve">Графические зарисовки и графическая композиция на темы окружающей природы. </w:t>
      </w:r>
    </w:p>
    <w:p w:rsidR="0049671E" w:rsidRDefault="00B52CF1" w:rsidP="005575E8">
      <w:pPr>
        <w:ind w:firstLine="708"/>
        <w:jc w:val="both"/>
      </w:pPr>
      <w:r>
        <w:t>Городской пейзаж в творчес</w:t>
      </w:r>
      <w:r w:rsidR="00963D79">
        <w:t>тве мастеров искусства. Многооб</w:t>
      </w:r>
      <w:r>
        <w:t xml:space="preserve">разие в понимании образа города. </w:t>
      </w:r>
    </w:p>
    <w:p w:rsidR="0049671E" w:rsidRDefault="00B52CF1" w:rsidP="005575E8">
      <w:pPr>
        <w:ind w:firstLine="708"/>
        <w:jc w:val="both"/>
      </w:pPr>
      <w: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</w:t>
      </w:r>
    </w:p>
    <w:p w:rsidR="0049671E" w:rsidRDefault="00B52CF1" w:rsidP="005575E8">
      <w:pPr>
        <w:ind w:firstLine="708"/>
        <w:jc w:val="both"/>
      </w:pPr>
      <w:r>
        <w:t>Опыт изображения городского пейзажа. Наблюдательная перспектива и ритмическая организация плоскости из</w:t>
      </w:r>
      <w:r w:rsidR="00963D79">
        <w:t>ображе</w:t>
      </w:r>
      <w:r>
        <w:t xml:space="preserve">ния. </w:t>
      </w:r>
    </w:p>
    <w:p w:rsidR="0049671E" w:rsidRDefault="0049671E" w:rsidP="005575E8">
      <w:pPr>
        <w:jc w:val="both"/>
      </w:pPr>
    </w:p>
    <w:p w:rsidR="0049671E" w:rsidRPr="0049671E" w:rsidRDefault="00B52CF1" w:rsidP="005575E8">
      <w:pPr>
        <w:jc w:val="both"/>
        <w:rPr>
          <w:b/>
          <w:bCs/>
        </w:rPr>
      </w:pPr>
      <w:r w:rsidRPr="0049671E">
        <w:rPr>
          <w:b/>
          <w:bCs/>
        </w:rPr>
        <w:t xml:space="preserve">Бытовой жанр в изобразительном искусстве </w:t>
      </w:r>
    </w:p>
    <w:p w:rsidR="0049671E" w:rsidRDefault="00B52CF1" w:rsidP="005575E8">
      <w:pPr>
        <w:ind w:firstLine="708"/>
        <w:jc w:val="both"/>
      </w:pPr>
      <w:r>
        <w:t>Изображение труда и быт</w:t>
      </w:r>
      <w:r w:rsidR="00963D79">
        <w:t>овой жизни людей в традициях ис</w:t>
      </w:r>
      <w:r>
        <w:t>кусства разных эпох. Значение художественного изображения бытовой жизни людей в пони</w:t>
      </w:r>
      <w:r w:rsidR="00963D79">
        <w:t>мании истории человечества и со</w:t>
      </w:r>
      <w:r>
        <w:t xml:space="preserve">временной жизни. </w:t>
      </w:r>
    </w:p>
    <w:p w:rsidR="0049671E" w:rsidRDefault="00B52CF1" w:rsidP="005575E8">
      <w:pPr>
        <w:ind w:firstLine="708"/>
        <w:jc w:val="both"/>
      </w:pPr>
      <w:r>
        <w:t>Жанровая картина как обобщение жизненных впечатлений художника. Тема, сюжет, сод</w:t>
      </w:r>
      <w:r w:rsidR="00963D79">
        <w:t>ержание в жанровой картине. Об</w:t>
      </w:r>
      <w:r>
        <w:t xml:space="preserve">раз нравственных и ценностных смыслов в жанровой картине и роль картины в их утверждении. </w:t>
      </w:r>
    </w:p>
    <w:p w:rsidR="0049671E" w:rsidRDefault="00B52CF1" w:rsidP="005575E8">
      <w:pPr>
        <w:ind w:firstLine="708"/>
        <w:jc w:val="both"/>
      </w:pPr>
      <w:r>
        <w:t>Работа над сюжетной композиц</w:t>
      </w:r>
      <w:r w:rsidR="00963D79">
        <w:t>ией. Композиция как целост</w:t>
      </w:r>
      <w:r>
        <w:t xml:space="preserve">ность в организации художественных выразительных средств и взаимосвязи всех компонентов произведения. </w:t>
      </w:r>
    </w:p>
    <w:p w:rsidR="0049671E" w:rsidRDefault="0049671E" w:rsidP="005575E8">
      <w:pPr>
        <w:jc w:val="both"/>
      </w:pPr>
    </w:p>
    <w:p w:rsidR="0049671E" w:rsidRPr="0049671E" w:rsidRDefault="00B52CF1" w:rsidP="005575E8">
      <w:pPr>
        <w:jc w:val="both"/>
        <w:rPr>
          <w:b/>
          <w:bCs/>
        </w:rPr>
      </w:pPr>
      <w:r w:rsidRPr="0049671E">
        <w:rPr>
          <w:b/>
          <w:bCs/>
        </w:rPr>
        <w:t>Исторический жанр в изобразительном искусстве</w:t>
      </w:r>
    </w:p>
    <w:p w:rsidR="0049671E" w:rsidRDefault="00B52CF1" w:rsidP="005575E8">
      <w:pPr>
        <w:ind w:firstLine="708"/>
        <w:jc w:val="both"/>
      </w:pPr>
      <w:r>
        <w:t xml:space="preserve">Историческая тема в искусстве как изображение наиболее значительных событий в жизни общества. </w:t>
      </w:r>
    </w:p>
    <w:p w:rsidR="0049671E" w:rsidRDefault="00B52CF1" w:rsidP="005575E8">
      <w:pPr>
        <w:ind w:firstLine="708"/>
        <w:jc w:val="both"/>
      </w:pPr>
      <w:r>
        <w:t xml:space="preserve">Жанровые разновидности </w:t>
      </w:r>
      <w:r w:rsidR="00963D79">
        <w:t>исторической картины в зависимо</w:t>
      </w:r>
      <w:r>
        <w:t>сти от сюжета: мифологиче</w:t>
      </w:r>
      <w:r w:rsidR="00963D79">
        <w:t>ская картина, картина на библей</w:t>
      </w:r>
      <w:r>
        <w:t>ские</w:t>
      </w:r>
      <w:r w:rsidR="0049671E">
        <w:t xml:space="preserve"> темы, батальная картина и  др.</w:t>
      </w:r>
    </w:p>
    <w:p w:rsidR="0049671E" w:rsidRDefault="00B52CF1" w:rsidP="005575E8">
      <w:pPr>
        <w:ind w:firstLine="708"/>
        <w:jc w:val="both"/>
      </w:pPr>
      <w:r>
        <w:t xml:space="preserve">Историческая картина в русском искусстве XIX в. и её особое место в развитии отечественной культуры. </w:t>
      </w:r>
    </w:p>
    <w:p w:rsidR="0049671E" w:rsidRDefault="00B52CF1" w:rsidP="005575E8">
      <w:pPr>
        <w:ind w:firstLine="708"/>
        <w:jc w:val="both"/>
      </w:pPr>
      <w:r>
        <w:t>Картина К.  Брюллова «П</w:t>
      </w:r>
      <w:r w:rsidR="00963D79">
        <w:t>оследний день Помпеи», историче</w:t>
      </w:r>
      <w:r>
        <w:t>ские картины в творчестве В.</w:t>
      </w:r>
      <w:r w:rsidR="003F4C3E">
        <w:t> Сурикова и др. Исторический об</w:t>
      </w:r>
      <w:r>
        <w:t xml:space="preserve">раз России в картинах ХХ  </w:t>
      </w:r>
      <w:proofErr w:type="gramStart"/>
      <w:r>
        <w:t>в</w:t>
      </w:r>
      <w:proofErr w:type="gramEnd"/>
      <w:r>
        <w:t xml:space="preserve">. </w:t>
      </w:r>
    </w:p>
    <w:p w:rsidR="0049671E" w:rsidRDefault="00B52CF1" w:rsidP="005575E8">
      <w:pPr>
        <w:ind w:firstLine="708"/>
        <w:jc w:val="both"/>
      </w:pPr>
      <w:r>
        <w:t xml:space="preserve">Работа над сюжетной композицией. Этапы длительного </w:t>
      </w:r>
      <w:proofErr w:type="spellStart"/>
      <w:r>
        <w:t>пери_ода</w:t>
      </w:r>
      <w:proofErr w:type="spellEnd"/>
      <w:r>
        <w:t xml:space="preserve"> работы художника над исторической картиной: ид</w:t>
      </w:r>
      <w:r w:rsidR="00963D79">
        <w:t>ея и эски</w:t>
      </w:r>
      <w:r>
        <w:t>зы, сбор материала и работа</w:t>
      </w:r>
      <w:r w:rsidR="00963D79">
        <w:t xml:space="preserve"> над этюдами, уточнения компози</w:t>
      </w:r>
      <w:r>
        <w:t xml:space="preserve">ции в эскизах, картон композиции, работа над холстом. </w:t>
      </w:r>
    </w:p>
    <w:p w:rsidR="0049671E" w:rsidRDefault="00B52CF1" w:rsidP="005575E8">
      <w:pPr>
        <w:ind w:firstLine="708"/>
        <w:jc w:val="both"/>
      </w:pPr>
      <w:r>
        <w:t>Разработка эскизов композ</w:t>
      </w:r>
      <w:r w:rsidR="00963D79">
        <w:t>иции на историческую тему с опо</w:t>
      </w:r>
      <w:r>
        <w:t xml:space="preserve">рой на собранный материал по задуманному сюжету. </w:t>
      </w:r>
    </w:p>
    <w:p w:rsidR="0049671E" w:rsidRDefault="0049671E" w:rsidP="005575E8">
      <w:pPr>
        <w:jc w:val="both"/>
      </w:pPr>
    </w:p>
    <w:p w:rsidR="0049671E" w:rsidRPr="0049671E" w:rsidRDefault="00B52CF1" w:rsidP="005575E8">
      <w:pPr>
        <w:jc w:val="both"/>
        <w:rPr>
          <w:b/>
          <w:bCs/>
        </w:rPr>
      </w:pPr>
      <w:r w:rsidRPr="0049671E">
        <w:rPr>
          <w:b/>
          <w:bCs/>
        </w:rPr>
        <w:t xml:space="preserve">Библейские темы в изобразительном искусстве </w:t>
      </w:r>
    </w:p>
    <w:p w:rsidR="00B47E6D" w:rsidRDefault="00B52CF1" w:rsidP="005575E8">
      <w:pPr>
        <w:ind w:firstLine="708"/>
        <w:jc w:val="both"/>
      </w:pPr>
      <w:r>
        <w:t xml:space="preserve">Исторические картины на библейские темы: место и значение сюжетов Священной истории в европейской культуре. </w:t>
      </w:r>
    </w:p>
    <w:p w:rsidR="00B47E6D" w:rsidRDefault="00B52CF1" w:rsidP="005575E8">
      <w:pPr>
        <w:ind w:firstLine="708"/>
        <w:jc w:val="both"/>
      </w:pPr>
      <w:r>
        <w:t>Вечные темы и их нравств</w:t>
      </w:r>
      <w:r w:rsidR="00963D79">
        <w:t>енное и духовно-ценностное выра</w:t>
      </w:r>
      <w:r>
        <w:t>жение как «духовная ось», соединяющая жизненные позиции разных поколений.</w:t>
      </w:r>
    </w:p>
    <w:p w:rsidR="00B47E6D" w:rsidRDefault="00B52CF1" w:rsidP="005575E8">
      <w:pPr>
        <w:ind w:firstLine="708"/>
        <w:jc w:val="both"/>
      </w:pPr>
      <w:proofErr w:type="gramStart"/>
      <w:r>
        <w:t>Произведения на библей</w:t>
      </w:r>
      <w:r w:rsidR="00963D79">
        <w:t>ские темы Леонардо да Винчи, Ра</w:t>
      </w:r>
      <w:r>
        <w:t>фаэля, Рембрандта, в скульптуре «</w:t>
      </w:r>
      <w:proofErr w:type="spellStart"/>
      <w:r>
        <w:t>Пьета</w:t>
      </w:r>
      <w:proofErr w:type="spellEnd"/>
      <w:r>
        <w:t>» Микеланджело и др. Библейские темы в отечес</w:t>
      </w:r>
      <w:r w:rsidR="00B47E6D">
        <w:t>твенных картинах XIX в. (А. Ива</w:t>
      </w:r>
      <w:r>
        <w:t>нов.</w:t>
      </w:r>
      <w:proofErr w:type="gramEnd"/>
      <w:r>
        <w:t xml:space="preserve"> «Явление Христа народу»</w:t>
      </w:r>
      <w:r w:rsidR="00963D79">
        <w:t>, И. Крамской. «Христос в пусты</w:t>
      </w:r>
      <w:r>
        <w:t xml:space="preserve">не», Н. Ге. «Тайная вечеря», В. Поленов. </w:t>
      </w:r>
      <w:proofErr w:type="gramStart"/>
      <w:r>
        <w:t xml:space="preserve">«Христос и грешница»). </w:t>
      </w:r>
      <w:proofErr w:type="gramEnd"/>
    </w:p>
    <w:p w:rsidR="00B47E6D" w:rsidRDefault="00B52CF1" w:rsidP="005575E8">
      <w:pPr>
        <w:ind w:firstLine="708"/>
        <w:jc w:val="both"/>
      </w:pPr>
      <w:r>
        <w:t xml:space="preserve">Иконопись как великое проявление русской культуры. Язык изображения в иконе  </w:t>
      </w:r>
      <w:r w:rsidR="007633B4">
        <w:t>–</w:t>
      </w:r>
      <w:r>
        <w:t xml:space="preserve"> его религиозный и символический смысл. </w:t>
      </w:r>
    </w:p>
    <w:p w:rsidR="00B47E6D" w:rsidRDefault="00B52CF1" w:rsidP="005575E8">
      <w:pPr>
        <w:ind w:firstLine="708"/>
        <w:jc w:val="both"/>
      </w:pPr>
      <w:r>
        <w:t xml:space="preserve">Великие русские иконописцы: духовный свет икон Андрея Рублёва, Феофана Грека, Дионисия. </w:t>
      </w:r>
    </w:p>
    <w:p w:rsidR="00B47E6D" w:rsidRDefault="00B52CF1" w:rsidP="005575E8">
      <w:pPr>
        <w:ind w:firstLine="708"/>
        <w:jc w:val="both"/>
      </w:pPr>
      <w:r>
        <w:t xml:space="preserve">Работа над эскизом сюжетной композиции. </w:t>
      </w:r>
    </w:p>
    <w:p w:rsidR="00963D79" w:rsidRDefault="00B52CF1" w:rsidP="005575E8">
      <w:pPr>
        <w:ind w:firstLine="708"/>
        <w:jc w:val="both"/>
      </w:pPr>
      <w:r>
        <w:t xml:space="preserve">Роль и значение изобразительного искусства в жизни людей: образ мира в изобразительном искусстве. </w:t>
      </w:r>
    </w:p>
    <w:p w:rsidR="00963D79" w:rsidRDefault="00963D79" w:rsidP="005575E8">
      <w:pPr>
        <w:ind w:firstLine="708"/>
        <w:jc w:val="center"/>
      </w:pPr>
    </w:p>
    <w:p w:rsidR="00B47E6D" w:rsidRDefault="0048528C" w:rsidP="0048528C">
      <w:pPr>
        <w:rPr>
          <w:b/>
          <w:bCs/>
        </w:rPr>
      </w:pPr>
      <w:r w:rsidRPr="00B47E6D">
        <w:rPr>
          <w:b/>
          <w:bCs/>
        </w:rPr>
        <w:t>МОДУЛЬ № 3 «АРХИТЕКТУРА И ДИЗАЙН»</w:t>
      </w:r>
      <w:r>
        <w:rPr>
          <w:b/>
          <w:bCs/>
        </w:rPr>
        <w:t xml:space="preserve"> (7 класс)</w:t>
      </w:r>
    </w:p>
    <w:p w:rsidR="00B47E6D" w:rsidRPr="00B47E6D" w:rsidRDefault="00B47E6D" w:rsidP="005575E8">
      <w:pPr>
        <w:ind w:firstLine="708"/>
        <w:jc w:val="both"/>
        <w:rPr>
          <w:b/>
          <w:bCs/>
        </w:rPr>
      </w:pPr>
    </w:p>
    <w:p w:rsidR="00B47E6D" w:rsidRDefault="00B52CF1" w:rsidP="005575E8">
      <w:pPr>
        <w:ind w:firstLine="708"/>
        <w:jc w:val="both"/>
      </w:pPr>
      <w:r>
        <w:t>Архитектура и дизайн </w:t>
      </w:r>
      <w:r w:rsidR="007633B4">
        <w:t>–</w:t>
      </w:r>
      <w:r>
        <w:t xml:space="preserve"> и</w:t>
      </w:r>
      <w:r w:rsidR="007633B4">
        <w:t>скусства художественной построй</w:t>
      </w:r>
      <w:r>
        <w:t>ки </w:t>
      </w:r>
      <w:r w:rsidR="007633B4">
        <w:t>–</w:t>
      </w:r>
      <w:r>
        <w:t xml:space="preserve"> конструктивные искусства. </w:t>
      </w:r>
    </w:p>
    <w:p w:rsidR="00B47E6D" w:rsidRDefault="00B52CF1" w:rsidP="005575E8">
      <w:pPr>
        <w:ind w:firstLine="708"/>
        <w:jc w:val="both"/>
      </w:pPr>
      <w:r>
        <w:t xml:space="preserve">Дизайн и архитектура как создатели «второй природы»  </w:t>
      </w:r>
      <w:r w:rsidR="007633B4">
        <w:t>–</w:t>
      </w:r>
      <w:r>
        <w:t xml:space="preserve"> предметно-пространственной среды жизни людей. </w:t>
      </w:r>
    </w:p>
    <w:p w:rsidR="00B47E6D" w:rsidRDefault="00B52CF1" w:rsidP="005575E8">
      <w:pPr>
        <w:ind w:firstLine="708"/>
        <w:jc w:val="both"/>
      </w:pPr>
      <w:r>
        <w:t>Функциональность предме</w:t>
      </w:r>
      <w:r w:rsidR="007633B4">
        <w:t>тно-пространственной среды и вы</w:t>
      </w:r>
      <w:r>
        <w:t xml:space="preserve">ражение в ней мировосприятия, духовно-ценностных позиций общества. </w:t>
      </w:r>
    </w:p>
    <w:p w:rsidR="00B47E6D" w:rsidRDefault="00B52CF1" w:rsidP="005575E8">
      <w:pPr>
        <w:ind w:firstLine="708"/>
        <w:jc w:val="both"/>
      </w:pPr>
      <w:r>
        <w:lastRenderedPageBreak/>
        <w:t>Материальная культура че</w:t>
      </w:r>
      <w:r w:rsidR="007633B4">
        <w:t>ловечества как уникальная инфор</w:t>
      </w:r>
      <w:r>
        <w:t xml:space="preserve">мация о жизни людей в разные исторические эпохи. </w:t>
      </w:r>
    </w:p>
    <w:p w:rsidR="00B47E6D" w:rsidRDefault="00B52CF1" w:rsidP="005575E8">
      <w:pPr>
        <w:ind w:firstLine="708"/>
        <w:jc w:val="both"/>
      </w:pPr>
      <w:r>
        <w:t>Роль архитектуры в пони</w:t>
      </w:r>
      <w:r w:rsidR="007633B4">
        <w:t>мании человеком своей идентично</w:t>
      </w:r>
      <w:r>
        <w:t xml:space="preserve">сти. Задачи сохранения культурного наследия и природного ландшафта. </w:t>
      </w:r>
    </w:p>
    <w:p w:rsidR="00B47E6D" w:rsidRDefault="00B52CF1" w:rsidP="005575E8">
      <w:pPr>
        <w:ind w:firstLine="708"/>
        <w:jc w:val="both"/>
      </w:pPr>
      <w:r>
        <w:t>Возникновение архитектур</w:t>
      </w:r>
      <w:r w:rsidR="007633B4">
        <w:t>ы и дизайна на разных этапах об</w:t>
      </w:r>
      <w:r>
        <w:t xml:space="preserve">щественного развития. Единство </w:t>
      </w:r>
      <w:proofErr w:type="gramStart"/>
      <w:r>
        <w:t>функционального</w:t>
      </w:r>
      <w:proofErr w:type="gramEnd"/>
      <w:r>
        <w:t xml:space="preserve"> и худо</w:t>
      </w:r>
      <w:r w:rsidR="007633B4">
        <w:t>же</w:t>
      </w:r>
      <w:r>
        <w:t>ственного </w:t>
      </w:r>
      <w:r w:rsidR="007633B4">
        <w:t>–</w:t>
      </w:r>
      <w:r>
        <w:t xml:space="preserve"> целесообразности и красоты. </w:t>
      </w:r>
    </w:p>
    <w:p w:rsidR="00B47E6D" w:rsidRDefault="00B47E6D" w:rsidP="005575E8">
      <w:pPr>
        <w:jc w:val="both"/>
      </w:pPr>
    </w:p>
    <w:p w:rsidR="00B47E6D" w:rsidRPr="00B47E6D" w:rsidRDefault="00B52CF1" w:rsidP="005575E8">
      <w:pPr>
        <w:jc w:val="both"/>
        <w:rPr>
          <w:b/>
          <w:bCs/>
        </w:rPr>
      </w:pPr>
      <w:r w:rsidRPr="00B47E6D">
        <w:rPr>
          <w:b/>
          <w:bCs/>
        </w:rPr>
        <w:t xml:space="preserve">Графический дизайн </w:t>
      </w:r>
    </w:p>
    <w:p w:rsidR="00B47E6D" w:rsidRDefault="00B52CF1" w:rsidP="005575E8">
      <w:pPr>
        <w:ind w:firstLine="708"/>
        <w:jc w:val="both"/>
      </w:pPr>
      <w:r>
        <w:t>Композиция как основа ре</w:t>
      </w:r>
      <w:r w:rsidR="007633B4">
        <w:t>ализации замысла в любой творче</w:t>
      </w:r>
      <w:r>
        <w:t>ской деятельности. Осн</w:t>
      </w:r>
      <w:r w:rsidR="007633B4">
        <w:t>овы формальной композиции в кон</w:t>
      </w:r>
      <w:r>
        <w:t xml:space="preserve">структивных искусствах. </w:t>
      </w:r>
    </w:p>
    <w:p w:rsidR="00B47E6D" w:rsidRDefault="00B52CF1" w:rsidP="005575E8">
      <w:pPr>
        <w:ind w:firstLine="708"/>
        <w:jc w:val="both"/>
      </w:pPr>
      <w:r>
        <w:t xml:space="preserve">Элементы композиции в графическом дизайне: пятно, линия, цвет, буква, текст и изображение. </w:t>
      </w:r>
    </w:p>
    <w:p w:rsidR="00B47E6D" w:rsidRDefault="00B52CF1" w:rsidP="005575E8">
      <w:pPr>
        <w:ind w:firstLine="708"/>
        <w:jc w:val="both"/>
      </w:pPr>
      <w:r>
        <w:t>Формальная композиция как композиционное построение на основе сочетания геометрич</w:t>
      </w:r>
      <w:r w:rsidR="007633B4">
        <w:t>еских фигур, без предметного со</w:t>
      </w:r>
      <w:r>
        <w:t xml:space="preserve">держания. </w:t>
      </w:r>
    </w:p>
    <w:p w:rsidR="00B47E6D" w:rsidRDefault="00B52CF1" w:rsidP="005575E8">
      <w:pPr>
        <w:ind w:firstLine="708"/>
        <w:jc w:val="both"/>
      </w:pPr>
      <w:r>
        <w:t>Основные свойства компо</w:t>
      </w:r>
      <w:r w:rsidR="007633B4">
        <w:t>зиции: целостность и соподчинён</w:t>
      </w:r>
      <w:r>
        <w:t xml:space="preserve">ность элементов. </w:t>
      </w:r>
    </w:p>
    <w:p w:rsidR="00B47E6D" w:rsidRDefault="00B52CF1" w:rsidP="005575E8">
      <w:pPr>
        <w:ind w:firstLine="708"/>
        <w:jc w:val="both"/>
      </w:pPr>
      <w:r>
        <w:t>Ритмическая организация элементов: выделение доминанты, симметрия и асимметрия, д</w:t>
      </w:r>
      <w:r w:rsidR="007633B4">
        <w:t>инамическая и статичная компози</w:t>
      </w:r>
      <w:r>
        <w:t xml:space="preserve">ция, контраст, нюанс, акцент, замкнутость или открытость </w:t>
      </w:r>
      <w:proofErr w:type="spellStart"/>
      <w:r>
        <w:t>ком_позиции</w:t>
      </w:r>
      <w:proofErr w:type="spellEnd"/>
      <w:r>
        <w:t>. Практические упражнени</w:t>
      </w:r>
      <w:r w:rsidR="007633B4">
        <w:t>я по созданию композиции с вари</w:t>
      </w:r>
      <w:r>
        <w:t xml:space="preserve">ативным ритмическим расположением геометрических фигур на плоскости. Роль цвета в организации композиционного пространства. Функциональные задачи цвета в конструктивных искусствах. Цвет и законы </w:t>
      </w:r>
      <w:proofErr w:type="spellStart"/>
      <w:r>
        <w:t>колористики</w:t>
      </w:r>
      <w:proofErr w:type="spellEnd"/>
      <w:r>
        <w:t xml:space="preserve">. Применение локального цвета. Цветовой акцент, ритм цветовых форм, доминанта. </w:t>
      </w:r>
    </w:p>
    <w:p w:rsidR="00B47E6D" w:rsidRDefault="00B52CF1" w:rsidP="005575E8">
      <w:pPr>
        <w:ind w:firstLine="708"/>
        <w:jc w:val="both"/>
      </w:pPr>
      <w:r>
        <w:t xml:space="preserve">Шрифты и шрифтовая композиция в графическом дизайне. </w:t>
      </w:r>
    </w:p>
    <w:p w:rsidR="00B47E6D" w:rsidRDefault="00B52CF1" w:rsidP="005575E8">
      <w:pPr>
        <w:ind w:firstLine="708"/>
        <w:jc w:val="both"/>
      </w:pPr>
      <w:r>
        <w:t xml:space="preserve">Форма буквы как изобразительно-смысловой символ. </w:t>
      </w:r>
    </w:p>
    <w:p w:rsidR="00B47E6D" w:rsidRDefault="00B52CF1" w:rsidP="005575E8">
      <w:pPr>
        <w:ind w:firstLine="708"/>
        <w:jc w:val="both"/>
      </w:pPr>
      <w:r>
        <w:t xml:space="preserve">Шрифт и содержание текста. Стилизация шрифта. </w:t>
      </w:r>
    </w:p>
    <w:p w:rsidR="00B47E6D" w:rsidRDefault="00B52CF1" w:rsidP="005575E8">
      <w:pPr>
        <w:ind w:firstLine="708"/>
        <w:jc w:val="both"/>
      </w:pPr>
      <w:proofErr w:type="spellStart"/>
      <w:r>
        <w:t>Типографика</w:t>
      </w:r>
      <w:proofErr w:type="spellEnd"/>
      <w:r>
        <w:t>. Понимание</w:t>
      </w:r>
      <w:r w:rsidR="007633B4">
        <w:t xml:space="preserve"> типографской строки как элемен</w:t>
      </w:r>
      <w:r>
        <w:t xml:space="preserve">та плоскостной композиции. </w:t>
      </w:r>
    </w:p>
    <w:p w:rsidR="00B47E6D" w:rsidRDefault="00B52CF1" w:rsidP="005575E8">
      <w:pPr>
        <w:ind w:firstLine="708"/>
        <w:jc w:val="both"/>
      </w:pPr>
      <w:r>
        <w:t>Выполнение аналитических и практических работ по теме «Буква </w:t>
      </w:r>
      <w:r w:rsidR="003F4C3E">
        <w:t>–</w:t>
      </w:r>
      <w:r>
        <w:t xml:space="preserve"> изобразительный элемент композиции». </w:t>
      </w:r>
    </w:p>
    <w:p w:rsidR="00B47E6D" w:rsidRDefault="00B52CF1" w:rsidP="005575E8">
      <w:pPr>
        <w:ind w:firstLine="708"/>
        <w:jc w:val="both"/>
      </w:pPr>
      <w:r>
        <w:t xml:space="preserve">Логотип как графический знак, эмблема или стилизованный графический символ. Функции логотипа. Шрифтовой логотип. Знаковый логотип. </w:t>
      </w:r>
    </w:p>
    <w:p w:rsidR="00B47E6D" w:rsidRDefault="00B52CF1" w:rsidP="005575E8">
      <w:pPr>
        <w:ind w:firstLine="708"/>
        <w:jc w:val="both"/>
      </w:pPr>
      <w:r>
        <w:t>Композиционные основы макетиров</w:t>
      </w:r>
      <w:r w:rsidR="007633B4">
        <w:t>ания в графическом ди</w:t>
      </w:r>
      <w:r>
        <w:t xml:space="preserve">зайне при соединении текста и изображения. </w:t>
      </w:r>
    </w:p>
    <w:p w:rsidR="00B47E6D" w:rsidRDefault="00B52CF1" w:rsidP="005575E8">
      <w:pPr>
        <w:ind w:firstLine="708"/>
        <w:jc w:val="both"/>
      </w:pPr>
      <w:r>
        <w:t xml:space="preserve">Искусство плаката. Синтез слова и изображения. </w:t>
      </w:r>
      <w:proofErr w:type="spellStart"/>
      <w:r>
        <w:t>Изобрази_тельный</w:t>
      </w:r>
      <w:proofErr w:type="spellEnd"/>
      <w:r>
        <w:t xml:space="preserve"> язык плаката. Композиционный монтаж изображения и текста в плакате, рекламе, поздравительной открытке. </w:t>
      </w:r>
    </w:p>
    <w:p w:rsidR="00B47E6D" w:rsidRDefault="00B52CF1" w:rsidP="005575E8">
      <w:pPr>
        <w:ind w:firstLine="708"/>
        <w:jc w:val="both"/>
      </w:pPr>
      <w:r>
        <w:t>Многообразие форм графического дизайна. Дизайн книги и журнала. Элементы, со</w:t>
      </w:r>
      <w:r w:rsidR="007633B4">
        <w:t>ставляющие конструкцию и художе</w:t>
      </w:r>
      <w:r>
        <w:t xml:space="preserve">ственное оформление книги, журнала. </w:t>
      </w:r>
    </w:p>
    <w:p w:rsidR="00B47E6D" w:rsidRDefault="00B52CF1" w:rsidP="005575E8">
      <w:pPr>
        <w:ind w:firstLine="708"/>
        <w:jc w:val="both"/>
      </w:pPr>
      <w:r>
        <w:t xml:space="preserve">Макет разворота книги или журнала по выбранной теме в виде коллажа или на основе компьютерных программ. </w:t>
      </w:r>
    </w:p>
    <w:p w:rsidR="00B47E6D" w:rsidRDefault="00B47E6D" w:rsidP="005575E8">
      <w:pPr>
        <w:jc w:val="both"/>
      </w:pPr>
    </w:p>
    <w:p w:rsidR="00B47E6D" w:rsidRPr="00B47E6D" w:rsidRDefault="00B52CF1" w:rsidP="005575E8">
      <w:pPr>
        <w:jc w:val="both"/>
        <w:rPr>
          <w:b/>
          <w:bCs/>
        </w:rPr>
      </w:pPr>
      <w:r w:rsidRPr="00B47E6D">
        <w:rPr>
          <w:b/>
          <w:bCs/>
        </w:rPr>
        <w:t xml:space="preserve">Макетирование объёмно-пространственных композиций </w:t>
      </w:r>
    </w:p>
    <w:p w:rsidR="00B47E6D" w:rsidRDefault="00B52CF1" w:rsidP="005575E8">
      <w:pPr>
        <w:ind w:firstLine="708"/>
        <w:jc w:val="both"/>
      </w:pPr>
      <w:r>
        <w:t xml:space="preserve">Композиция плоскостная </w:t>
      </w:r>
      <w:r w:rsidR="007633B4">
        <w:t>и пространственная. Композицион</w:t>
      </w:r>
      <w:r w:rsidR="00B47E6D">
        <w:t>ная организация</w:t>
      </w:r>
    </w:p>
    <w:p w:rsidR="00B47E6D" w:rsidRDefault="00B52CF1" w:rsidP="005575E8">
      <w:pPr>
        <w:jc w:val="both"/>
      </w:pPr>
      <w:r>
        <w:t>пространст</w:t>
      </w:r>
      <w:r w:rsidR="007633B4">
        <w:t>ва. Прочтение плоскостной компо</w:t>
      </w:r>
      <w:r>
        <w:t xml:space="preserve">зиции как «чертежа» пространства. </w:t>
      </w:r>
    </w:p>
    <w:p w:rsidR="00B47E6D" w:rsidRDefault="00B52CF1" w:rsidP="005575E8">
      <w:pPr>
        <w:ind w:firstLine="708"/>
        <w:jc w:val="both"/>
      </w:pPr>
      <w:r>
        <w:t>Макетирование. Введение</w:t>
      </w:r>
      <w:r w:rsidR="007633B4">
        <w:t xml:space="preserve"> в макет понятия рельефа местно</w:t>
      </w:r>
      <w:r>
        <w:t xml:space="preserve">сти и способы его обозначения на макете. </w:t>
      </w:r>
    </w:p>
    <w:p w:rsidR="00B47E6D" w:rsidRDefault="00B52CF1" w:rsidP="005575E8">
      <w:pPr>
        <w:ind w:firstLine="708"/>
        <w:jc w:val="both"/>
      </w:pPr>
      <w:r>
        <w:t>Выполнение практически</w:t>
      </w:r>
      <w:r w:rsidR="007633B4">
        <w:t>х работ по созданию объёмно-про</w:t>
      </w:r>
      <w:r>
        <w:t>странственных композици</w:t>
      </w:r>
      <w:r w:rsidR="007633B4">
        <w:t>й. Объём и пространство. Взаимо</w:t>
      </w:r>
      <w:r>
        <w:t xml:space="preserve">связь объектов в архитектурном макете. </w:t>
      </w:r>
    </w:p>
    <w:p w:rsidR="00B47E6D" w:rsidRDefault="00B52CF1" w:rsidP="005575E8">
      <w:pPr>
        <w:ind w:firstLine="708"/>
        <w:jc w:val="both"/>
      </w:pPr>
      <w:r>
        <w:t>Структура зданий различных архитектурных стилей и эпох: выявление простых объёмов, образующих целостную</w:t>
      </w:r>
      <w:r w:rsidR="007633B4">
        <w:t xml:space="preserve"> построй</w:t>
      </w:r>
      <w:r>
        <w:t>ку. Взаимное влияние объёмо</w:t>
      </w:r>
      <w:r w:rsidR="007633B4">
        <w:t>в и их сочетаний на образный ха</w:t>
      </w:r>
      <w:r>
        <w:t xml:space="preserve">рактер постройки. </w:t>
      </w:r>
    </w:p>
    <w:p w:rsidR="00B47E6D" w:rsidRDefault="00B52CF1" w:rsidP="005575E8">
      <w:pPr>
        <w:ind w:firstLine="708"/>
        <w:jc w:val="both"/>
      </w:pPr>
      <w:r>
        <w:lastRenderedPageBreak/>
        <w:t xml:space="preserve">Понятие тектоники как выражение в художественной форме конструктивной сущности </w:t>
      </w:r>
      <w:r w:rsidR="007633B4">
        <w:t>сооружения и логики конструктив</w:t>
      </w:r>
      <w:r>
        <w:t xml:space="preserve">ного соотношения его частей. </w:t>
      </w:r>
    </w:p>
    <w:p w:rsidR="00B47E6D" w:rsidRDefault="00B52CF1" w:rsidP="005575E8">
      <w:pPr>
        <w:ind w:firstLine="708"/>
        <w:jc w:val="both"/>
      </w:pPr>
      <w:r>
        <w:t xml:space="preserve">Роль эволюции строительных материалов и строительных технологий в изменении </w:t>
      </w:r>
      <w:r w:rsidR="007633B4">
        <w:t>архитектурных конструкций (пере</w:t>
      </w:r>
      <w:r>
        <w:t xml:space="preserve">крытия и опора  </w:t>
      </w:r>
      <w:r w:rsidR="007633B4">
        <w:t>–</w:t>
      </w:r>
      <w:r>
        <w:t xml:space="preserve"> стоечно-балочная конструкция  </w:t>
      </w:r>
      <w:r w:rsidR="007633B4">
        <w:t>– архитек</w:t>
      </w:r>
      <w:r>
        <w:t xml:space="preserve">тура сводов; каркасная каменная архитектура; металлический каркас, железобетон и язык современной архитектуры). </w:t>
      </w:r>
    </w:p>
    <w:p w:rsidR="00B47E6D" w:rsidRDefault="00B52CF1" w:rsidP="005575E8">
      <w:pPr>
        <w:ind w:firstLine="708"/>
        <w:jc w:val="both"/>
      </w:pPr>
      <w:r>
        <w:t>Многообразие предметного мира, создаваемого человеком. Функция вещи и её форма. О</w:t>
      </w:r>
      <w:r w:rsidR="007633B4">
        <w:t>браз времени в предметах, созда</w:t>
      </w:r>
      <w:r>
        <w:t xml:space="preserve">ваемых человеком. </w:t>
      </w:r>
    </w:p>
    <w:p w:rsidR="00B47E6D" w:rsidRDefault="00B52CF1" w:rsidP="005575E8">
      <w:pPr>
        <w:ind w:firstLine="708"/>
        <w:jc w:val="both"/>
      </w:pPr>
      <w:r>
        <w:t>Дизайн предмета как иск</w:t>
      </w:r>
      <w:r w:rsidR="007633B4">
        <w:t>усство и социальное проектирова</w:t>
      </w:r>
      <w:r>
        <w:t xml:space="preserve">ние. Анализ формы через выявление сочетающихся объёмов. Красота  </w:t>
      </w:r>
      <w:r w:rsidR="007633B4">
        <w:t>–</w:t>
      </w:r>
      <w:r>
        <w:t xml:space="preserve"> наиболее полное выявление функции предмета. Влияние развития технологий и материалов на изменение </w:t>
      </w:r>
      <w:proofErr w:type="spellStart"/>
      <w:r>
        <w:t>фор_мы</w:t>
      </w:r>
      <w:proofErr w:type="spellEnd"/>
      <w:r>
        <w:t xml:space="preserve"> предмета. </w:t>
      </w:r>
    </w:p>
    <w:p w:rsidR="00B47E6D" w:rsidRDefault="00B52CF1" w:rsidP="005575E8">
      <w:pPr>
        <w:ind w:firstLine="708"/>
        <w:jc w:val="both"/>
      </w:pPr>
      <w:r>
        <w:t>Выполнение аналитичес</w:t>
      </w:r>
      <w:r w:rsidR="007633B4">
        <w:t>ких зарисовок форм бытовых пред</w:t>
      </w:r>
      <w:r>
        <w:t xml:space="preserve">метов. </w:t>
      </w:r>
    </w:p>
    <w:p w:rsidR="00B47E6D" w:rsidRDefault="00B52CF1" w:rsidP="005575E8">
      <w:pPr>
        <w:ind w:firstLine="708"/>
        <w:jc w:val="both"/>
      </w:pPr>
      <w:r>
        <w:t>Творческое проектирование предметов быта с определением их функций и материала изготовления</w:t>
      </w:r>
      <w:r w:rsidR="00B47E6D">
        <w:t>.</w:t>
      </w:r>
      <w:r>
        <w:t xml:space="preserve"> </w:t>
      </w:r>
    </w:p>
    <w:p w:rsidR="00B47E6D" w:rsidRDefault="00B52CF1" w:rsidP="005575E8">
      <w:pPr>
        <w:ind w:firstLine="708"/>
        <w:jc w:val="both"/>
      </w:pPr>
      <w:r>
        <w:t>Цвет в архитектуре и диз</w:t>
      </w:r>
      <w:r w:rsidR="007633B4">
        <w:t>айне. Эмоциональное и формообра</w:t>
      </w:r>
      <w:r>
        <w:t>зующее значение цвета в диз</w:t>
      </w:r>
      <w:r w:rsidR="007633B4">
        <w:t>айне и архитектуре. Влияние цве</w:t>
      </w:r>
      <w:r>
        <w:t xml:space="preserve">та на восприятие формы объектов архитектуры и дизайна. </w:t>
      </w:r>
    </w:p>
    <w:p w:rsidR="00B47E6D" w:rsidRDefault="00B52CF1" w:rsidP="003F4C3E">
      <w:pPr>
        <w:ind w:firstLine="708"/>
        <w:jc w:val="both"/>
      </w:pPr>
      <w:r>
        <w:t xml:space="preserve">Конструирование объектов дизайна или архитектурное макетирование с использованием цвета. </w:t>
      </w:r>
    </w:p>
    <w:p w:rsidR="0048528C" w:rsidRDefault="0048528C" w:rsidP="005575E8">
      <w:pPr>
        <w:jc w:val="both"/>
      </w:pPr>
    </w:p>
    <w:p w:rsidR="00B47E6D" w:rsidRPr="00B47E6D" w:rsidRDefault="00B52CF1" w:rsidP="005575E8">
      <w:pPr>
        <w:jc w:val="both"/>
        <w:rPr>
          <w:b/>
          <w:bCs/>
        </w:rPr>
      </w:pPr>
      <w:r w:rsidRPr="00B47E6D">
        <w:rPr>
          <w:b/>
          <w:bCs/>
        </w:rPr>
        <w:t xml:space="preserve">Социальное значение дизайна и архитектуры как среды жизни человека </w:t>
      </w:r>
    </w:p>
    <w:p w:rsidR="00B47E6D" w:rsidRDefault="00B52CF1" w:rsidP="005575E8">
      <w:pPr>
        <w:ind w:firstLine="708"/>
        <w:jc w:val="both"/>
      </w:pPr>
      <w:r>
        <w:t>Образ и стиль материальн</w:t>
      </w:r>
      <w:r w:rsidR="007633B4">
        <w:t>ой культуры прошлого. Смена сти</w:t>
      </w:r>
      <w:r>
        <w:t>лей как отражение эволюц</w:t>
      </w:r>
      <w:r w:rsidR="00963D79">
        <w:t>ии образа жизни, изменения миро</w:t>
      </w:r>
      <w:r>
        <w:t xml:space="preserve">воззрения людей и развития производственных возможностей. </w:t>
      </w:r>
    </w:p>
    <w:p w:rsidR="00B47E6D" w:rsidRDefault="00B52CF1" w:rsidP="005575E8">
      <w:pPr>
        <w:ind w:firstLine="708"/>
        <w:jc w:val="both"/>
      </w:pPr>
      <w:r>
        <w:t>Художественно-анали</w:t>
      </w:r>
      <w:r w:rsidR="007633B4">
        <w:t>тический обзор развития образно</w:t>
      </w:r>
      <w:r w:rsidR="00B47E6D">
        <w:t>сти сти</w:t>
      </w:r>
      <w:r>
        <w:t>левого языка архитектуры к</w:t>
      </w:r>
      <w:r w:rsidR="007633B4">
        <w:t>ак этапов духовной, художествен</w:t>
      </w:r>
      <w:r>
        <w:t xml:space="preserve">ной и материальной культуры разных народов и эпох. </w:t>
      </w:r>
    </w:p>
    <w:p w:rsidR="00B47E6D" w:rsidRDefault="00B52CF1" w:rsidP="005575E8">
      <w:pPr>
        <w:ind w:firstLine="708"/>
        <w:jc w:val="both"/>
      </w:pPr>
      <w:r>
        <w:t>Архитектура народного жилища, храмовая архитектура, частный дом в предметно-п</w:t>
      </w:r>
      <w:r w:rsidR="007633B4">
        <w:t>ространственной среде жизни раз</w:t>
      </w:r>
      <w:r>
        <w:t xml:space="preserve">ных народов. </w:t>
      </w:r>
    </w:p>
    <w:p w:rsidR="00B47E6D" w:rsidRDefault="00B52CF1" w:rsidP="005575E8">
      <w:pPr>
        <w:ind w:firstLine="708"/>
        <w:jc w:val="both"/>
      </w:pPr>
      <w:r>
        <w:t>Выполнение заданий по</w:t>
      </w:r>
      <w:r w:rsidR="007633B4">
        <w:t xml:space="preserve"> теме «Архитектурные образы про</w:t>
      </w:r>
      <w:r>
        <w:t>шлых эпох» в виде аналити</w:t>
      </w:r>
      <w:r w:rsidR="007633B4">
        <w:t>ческих зарисовок известных архи</w:t>
      </w:r>
      <w:r>
        <w:t>тектурных памятников по</w:t>
      </w:r>
      <w:r w:rsidR="007633B4">
        <w:t xml:space="preserve"> фотографиям и другим видам изо</w:t>
      </w:r>
      <w:r>
        <w:t xml:space="preserve">бражения. </w:t>
      </w:r>
    </w:p>
    <w:p w:rsidR="00B47E6D" w:rsidRDefault="00B52CF1" w:rsidP="005575E8">
      <w:pPr>
        <w:ind w:firstLine="708"/>
        <w:jc w:val="both"/>
      </w:pPr>
      <w:r>
        <w:t xml:space="preserve">Пути развития современной архитектуры и дизайна: город сегодня и завтра. </w:t>
      </w:r>
    </w:p>
    <w:p w:rsidR="00B47E6D" w:rsidRDefault="00B52CF1" w:rsidP="005575E8">
      <w:pPr>
        <w:ind w:firstLine="708"/>
        <w:jc w:val="both"/>
      </w:pPr>
      <w:r>
        <w:t>Архитектурная и градостро</w:t>
      </w:r>
      <w:r w:rsidR="007633B4">
        <w:t>ительная революция XX в. Её тех</w:t>
      </w:r>
      <w:r>
        <w:t>нологические и эстетически</w:t>
      </w:r>
      <w:r w:rsidR="007633B4">
        <w:t>е предпосылки и истоки. Социаль</w:t>
      </w:r>
      <w:r>
        <w:t xml:space="preserve">ный аспект «перестройки» в архитектуре. </w:t>
      </w:r>
    </w:p>
    <w:p w:rsidR="00B47E6D" w:rsidRDefault="00B52CF1" w:rsidP="005575E8">
      <w:pPr>
        <w:ind w:firstLine="708"/>
        <w:jc w:val="both"/>
      </w:pPr>
      <w:r>
        <w:t>Отрицание канонов и сохранение наследия с учётом нового уровня материально-строи</w:t>
      </w:r>
      <w:r w:rsidR="007633B4">
        <w:t>тельной техники. Приоритет функ</w:t>
      </w:r>
      <w:r>
        <w:t xml:space="preserve">ционализма. Проблема урбанизации ландшафта, безликости и агрессивности среды современного города. </w:t>
      </w:r>
    </w:p>
    <w:p w:rsidR="00B47E6D" w:rsidRDefault="00B52CF1" w:rsidP="005575E8">
      <w:pPr>
        <w:ind w:firstLine="708"/>
        <w:jc w:val="both"/>
      </w:pPr>
      <w:r>
        <w:t xml:space="preserve">Пространство городской </w:t>
      </w:r>
      <w:r w:rsidR="007633B4">
        <w:t>среды. Исторические формы плани</w:t>
      </w:r>
      <w:r>
        <w:t xml:space="preserve">ровки городской среды и их связь с образом жизни людей. </w:t>
      </w:r>
    </w:p>
    <w:p w:rsidR="00B47E6D" w:rsidRDefault="00B52CF1" w:rsidP="005575E8">
      <w:pPr>
        <w:ind w:firstLine="708"/>
        <w:jc w:val="both"/>
      </w:pPr>
      <w:r>
        <w:t xml:space="preserve">Роль цвета в формировании пространства. Схема-планировка и реальность. </w:t>
      </w:r>
    </w:p>
    <w:p w:rsidR="00B47E6D" w:rsidRDefault="00B52CF1" w:rsidP="005575E8">
      <w:pPr>
        <w:ind w:firstLine="708"/>
        <w:jc w:val="both"/>
      </w:pPr>
      <w:r>
        <w:t xml:space="preserve">Современные поиски новой эстетики в градостроительстве. </w:t>
      </w:r>
    </w:p>
    <w:p w:rsidR="00B47E6D" w:rsidRDefault="00B52CF1" w:rsidP="005575E8">
      <w:pPr>
        <w:ind w:firstLine="708"/>
        <w:jc w:val="both"/>
      </w:pPr>
      <w:r>
        <w:t xml:space="preserve">Выполнение практических </w:t>
      </w:r>
      <w:r w:rsidR="007633B4">
        <w:t>работ по теме «Образ современно</w:t>
      </w:r>
      <w:r>
        <w:t xml:space="preserve">го города и архитектурного стиля будущего»: фотоколлажа или фантазийной зарисовки города будущего. </w:t>
      </w:r>
    </w:p>
    <w:p w:rsidR="00B47E6D" w:rsidRDefault="00B52CF1" w:rsidP="005575E8">
      <w:pPr>
        <w:ind w:firstLine="708"/>
        <w:jc w:val="both"/>
      </w:pPr>
      <w:r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 </w:t>
      </w:r>
    </w:p>
    <w:p w:rsidR="00B47E6D" w:rsidRDefault="00B52CF1" w:rsidP="005575E8">
      <w:pPr>
        <w:ind w:firstLine="708"/>
        <w:jc w:val="both"/>
      </w:pPr>
      <w:r>
        <w:t xml:space="preserve">Дизайн городской среды. Малые архитектурные формы. Роль малых архитектурных форм </w:t>
      </w:r>
      <w:r w:rsidR="007633B4">
        <w:t>и архитектурного дизайна в орга</w:t>
      </w:r>
      <w:r>
        <w:t xml:space="preserve">низации городской среды и индивидуальном образе города. </w:t>
      </w:r>
    </w:p>
    <w:p w:rsidR="00B47E6D" w:rsidRDefault="00B52CF1" w:rsidP="005575E8">
      <w:pPr>
        <w:ind w:firstLine="708"/>
        <w:jc w:val="both"/>
      </w:pPr>
      <w:r>
        <w:lastRenderedPageBreak/>
        <w:t>Проектирование дизайна о</w:t>
      </w:r>
      <w:r w:rsidR="007633B4">
        <w:t>бъектов городской среды. Устрой</w:t>
      </w:r>
      <w:r>
        <w:t xml:space="preserve">ство пешеходных зон в городах, установка городской мебели (скамьи, «диваны» и  пр.), киосков, информационных блоков, блоков локального озеленения и  т.  д. </w:t>
      </w:r>
    </w:p>
    <w:p w:rsidR="00B47E6D" w:rsidRDefault="00B52CF1" w:rsidP="005575E8">
      <w:pPr>
        <w:ind w:firstLine="708"/>
        <w:jc w:val="both"/>
      </w:pPr>
      <w: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t>коллажно_графической</w:t>
      </w:r>
      <w:proofErr w:type="spellEnd"/>
      <w:r>
        <w:t xml:space="preserve"> композиции и</w:t>
      </w:r>
      <w:r w:rsidR="007633B4">
        <w:t xml:space="preserve">ли </w:t>
      </w:r>
      <w:proofErr w:type="gramStart"/>
      <w:r w:rsidR="007633B4">
        <w:t>дизайн-проекта</w:t>
      </w:r>
      <w:proofErr w:type="gramEnd"/>
      <w:r w:rsidR="007633B4">
        <w:t xml:space="preserve"> оформления ви</w:t>
      </w:r>
      <w:r>
        <w:t xml:space="preserve">трины магазина. </w:t>
      </w:r>
    </w:p>
    <w:p w:rsidR="00B47E6D" w:rsidRDefault="00B52CF1" w:rsidP="005575E8">
      <w:pPr>
        <w:ind w:firstLine="708"/>
        <w:jc w:val="both"/>
      </w:pPr>
      <w:r>
        <w:t>Интерьер и предметный мир в доме. Назначение помещения и построение его интерьера.</w:t>
      </w:r>
      <w:r w:rsidR="007633B4">
        <w:t xml:space="preserve"> Дизайн пространственно-предмет</w:t>
      </w:r>
      <w:r>
        <w:t xml:space="preserve">ной среды интерьера. </w:t>
      </w:r>
    </w:p>
    <w:p w:rsidR="00B47E6D" w:rsidRDefault="00B52CF1" w:rsidP="005575E8">
      <w:pPr>
        <w:ind w:firstLine="708"/>
        <w:jc w:val="both"/>
      </w:pPr>
      <w:r>
        <w:t xml:space="preserve">Образно-стилевое единство материальной культуры каждой эпохи. Интерьер как отражение стиля жизни его хозяев. </w:t>
      </w:r>
    </w:p>
    <w:p w:rsidR="00B47E6D" w:rsidRDefault="00B52CF1" w:rsidP="005575E8">
      <w:pPr>
        <w:ind w:firstLine="708"/>
        <w:jc w:val="both"/>
      </w:pPr>
      <w:r>
        <w:t xml:space="preserve">Зонирование интерьера  </w:t>
      </w:r>
      <w:r w:rsidR="007633B4">
        <w:t>–</w:t>
      </w:r>
      <w:r>
        <w:t xml:space="preserve"> создание многофункционального пространства. Отделочные ма</w:t>
      </w:r>
      <w:r w:rsidR="007633B4">
        <w:t>териалы, введение фактуры и цве</w:t>
      </w:r>
      <w:r>
        <w:t xml:space="preserve">та в интерьер. </w:t>
      </w:r>
    </w:p>
    <w:p w:rsidR="00B47E6D" w:rsidRDefault="00B52CF1" w:rsidP="005575E8">
      <w:pPr>
        <w:ind w:firstLine="708"/>
        <w:jc w:val="both"/>
      </w:pPr>
      <w:r>
        <w:t xml:space="preserve">Интерьеры общественных зданий (театр, кафе, вокзал, офис, школа). </w:t>
      </w:r>
    </w:p>
    <w:p w:rsidR="00B47E6D" w:rsidRDefault="00B52CF1" w:rsidP="005575E8">
      <w:pPr>
        <w:ind w:firstLine="708"/>
        <w:jc w:val="both"/>
      </w:pPr>
      <w: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47E6D" w:rsidRDefault="00B52CF1" w:rsidP="005575E8">
      <w:pPr>
        <w:ind w:firstLine="708"/>
        <w:jc w:val="both"/>
      </w:pPr>
      <w:r>
        <w:t xml:space="preserve"> Организация архитектурн</w:t>
      </w:r>
      <w:r w:rsidR="007633B4">
        <w:t>о-ландшафтного пространства. Го</w:t>
      </w:r>
      <w:r>
        <w:t>род в единстве с ландшафтно-парковой средой. Основные школы ландшаф</w:t>
      </w:r>
      <w:r w:rsidR="007633B4">
        <w:t>тного дизайна. Особенности ланд</w:t>
      </w:r>
      <w:r>
        <w:t>шафта русской усадебной территории и задачи сохранения исторического наследия. Т</w:t>
      </w:r>
      <w:r w:rsidR="007633B4">
        <w:t>радиции графического языка ланд</w:t>
      </w:r>
      <w:r>
        <w:t xml:space="preserve">шафтных проектов. </w:t>
      </w:r>
    </w:p>
    <w:p w:rsidR="00B47E6D" w:rsidRDefault="00B52CF1" w:rsidP="005575E8">
      <w:pPr>
        <w:ind w:firstLine="708"/>
        <w:jc w:val="both"/>
      </w:pPr>
      <w:r>
        <w:t xml:space="preserve">Выполнение </w:t>
      </w:r>
      <w:proofErr w:type="gramStart"/>
      <w:r>
        <w:t>дизайн-прое</w:t>
      </w:r>
      <w:r w:rsidR="007633B4">
        <w:t>кта</w:t>
      </w:r>
      <w:proofErr w:type="gramEnd"/>
      <w:r w:rsidR="007633B4">
        <w:t xml:space="preserve"> территории парка или приуса</w:t>
      </w:r>
      <w:r>
        <w:t xml:space="preserve">дебного участка в виде схемы-чертежа. </w:t>
      </w:r>
    </w:p>
    <w:p w:rsidR="00B47E6D" w:rsidRDefault="00B52CF1" w:rsidP="005575E8">
      <w:pPr>
        <w:ind w:firstLine="708"/>
        <w:jc w:val="both"/>
      </w:pPr>
      <w:r>
        <w:t xml:space="preserve">Единство эстетического и функционального в </w:t>
      </w:r>
      <w:proofErr w:type="spellStart"/>
      <w:r>
        <w:t>объёмно_пространственной</w:t>
      </w:r>
      <w:proofErr w:type="spellEnd"/>
      <w:r>
        <w:t xml:space="preserve"> организации среды жизнедеятельности людей. </w:t>
      </w:r>
    </w:p>
    <w:p w:rsidR="00B47E6D" w:rsidRPr="00B47E6D" w:rsidRDefault="00B52CF1" w:rsidP="005575E8">
      <w:pPr>
        <w:jc w:val="both"/>
        <w:rPr>
          <w:b/>
          <w:bCs/>
        </w:rPr>
      </w:pPr>
      <w:r w:rsidRPr="00B47E6D">
        <w:rPr>
          <w:b/>
          <w:bCs/>
        </w:rPr>
        <w:t xml:space="preserve">Образ человека и индивидуальное проектирование </w:t>
      </w:r>
    </w:p>
    <w:p w:rsidR="00B47E6D" w:rsidRDefault="00B52CF1" w:rsidP="005575E8">
      <w:pPr>
        <w:ind w:firstLine="708"/>
        <w:jc w:val="both"/>
      </w:pPr>
      <w:r>
        <w:t>Организация пространст</w:t>
      </w:r>
      <w:r w:rsidR="007633B4">
        <w:t>ва жилой среды как отражение со</w:t>
      </w:r>
      <w:r>
        <w:t>циального заказа и индивидуа</w:t>
      </w:r>
      <w:r w:rsidR="007633B4">
        <w:t>льности человека, его вкуса, по</w:t>
      </w:r>
      <w:r>
        <w:t>требностей и возможностей.</w:t>
      </w:r>
      <w:r w:rsidR="007633B4">
        <w:t xml:space="preserve"> Образно-личностное проектирова</w:t>
      </w:r>
      <w:r>
        <w:t xml:space="preserve">ние в дизайне и архитектуре. </w:t>
      </w:r>
    </w:p>
    <w:p w:rsidR="00B47E6D" w:rsidRDefault="00B52CF1" w:rsidP="005575E8">
      <w:pPr>
        <w:ind w:firstLine="708"/>
        <w:jc w:val="both"/>
      </w:pPr>
      <w:r>
        <w:t>Проектные работы по созда</w:t>
      </w:r>
      <w:r w:rsidR="007633B4">
        <w:t>нию облика частного дома, комна</w:t>
      </w:r>
      <w:r>
        <w:t xml:space="preserve">ты и сада. Дизайн предметной среды в интерьере частного дома. </w:t>
      </w:r>
    </w:p>
    <w:p w:rsidR="00B47E6D" w:rsidRDefault="00B52CF1" w:rsidP="005575E8">
      <w:pPr>
        <w:ind w:firstLine="708"/>
        <w:jc w:val="both"/>
      </w:pPr>
      <w:r>
        <w:t>Мода и культура как пар</w:t>
      </w:r>
      <w:r w:rsidR="007633B4">
        <w:t>аметры создания собственного ко</w:t>
      </w:r>
      <w:r>
        <w:t xml:space="preserve">стюма или комплекта одежды. </w:t>
      </w:r>
    </w:p>
    <w:p w:rsidR="00B47E6D" w:rsidRDefault="00B52CF1" w:rsidP="005575E8">
      <w:pPr>
        <w:ind w:firstLine="708"/>
        <w:jc w:val="both"/>
      </w:pPr>
      <w:r>
        <w:t>Костюм как образ человека. Стиль в одежде. Соответствие материи и формы. Целесообразность и мода. Мода как ответ на изменения в укладе жизни, к</w:t>
      </w:r>
      <w:r w:rsidR="007633B4">
        <w:t>ак бизнес и в качестве манипули</w:t>
      </w:r>
      <w:r>
        <w:t xml:space="preserve">рования массовым сознанием. </w:t>
      </w:r>
    </w:p>
    <w:p w:rsidR="00B47E6D" w:rsidRDefault="00B52CF1" w:rsidP="005575E8">
      <w:pPr>
        <w:ind w:firstLine="708"/>
        <w:jc w:val="both"/>
      </w:pPr>
      <w:r>
        <w:t>Характерные особенности современной одежды. Молодёжная субкультура и подростков</w:t>
      </w:r>
      <w:r w:rsidR="007633B4">
        <w:t>ая мода. Унификация одежды и ин</w:t>
      </w:r>
      <w:r>
        <w:t xml:space="preserve">дивидуальный стиль. Ансамбль в костюме. Роль фантазии и вкуса в подборе одежды. </w:t>
      </w:r>
    </w:p>
    <w:p w:rsidR="00B47E6D" w:rsidRDefault="00B52CF1" w:rsidP="005575E8">
      <w:pPr>
        <w:ind w:firstLine="708"/>
        <w:jc w:val="both"/>
      </w:pPr>
      <w:r>
        <w:t>Выполнение практических</w:t>
      </w:r>
      <w:r w:rsidR="007633B4">
        <w:t xml:space="preserve"> творческих эскизов по теме «Ди</w:t>
      </w:r>
      <w:r>
        <w:t xml:space="preserve">зайн современной одежды». </w:t>
      </w:r>
    </w:p>
    <w:p w:rsidR="00B47E6D" w:rsidRDefault="00B52CF1" w:rsidP="005575E8">
      <w:pPr>
        <w:ind w:firstLine="708"/>
        <w:jc w:val="both"/>
      </w:pPr>
      <w:r>
        <w:t>Искусство грима и причёс</w:t>
      </w:r>
      <w:r w:rsidR="007633B4">
        <w:t>ки. Форма лица и причёска. Маки</w:t>
      </w:r>
      <w:r>
        <w:t>яж дневной, вечерний и кар</w:t>
      </w:r>
      <w:r w:rsidR="007633B4">
        <w:t>навальный. Грим бытовой и сцени</w:t>
      </w:r>
      <w:r>
        <w:t xml:space="preserve">ческий. </w:t>
      </w:r>
    </w:p>
    <w:p w:rsidR="00B47E6D" w:rsidRDefault="00B52CF1" w:rsidP="005575E8">
      <w:pPr>
        <w:ind w:firstLine="708"/>
        <w:jc w:val="both"/>
      </w:pPr>
      <w:r>
        <w:t>Имидж-дизайн и его связь</w:t>
      </w:r>
      <w:r w:rsidR="007633B4">
        <w:t xml:space="preserve"> с публичностью, технологией со</w:t>
      </w:r>
      <w:r>
        <w:t xml:space="preserve">циального поведения, рекламой, общественной деятельностью. </w:t>
      </w:r>
    </w:p>
    <w:p w:rsidR="005575E8" w:rsidRDefault="00B52CF1" w:rsidP="005575E8">
      <w:pPr>
        <w:ind w:firstLine="708"/>
        <w:jc w:val="both"/>
      </w:pPr>
      <w:r>
        <w:t>Дизайн и архитектура </w:t>
      </w:r>
      <w:r w:rsidR="007633B4">
        <w:t>–</w:t>
      </w:r>
      <w:r>
        <w:t xml:space="preserve"> средства организации среды жизни людей и строительства нового мира. </w:t>
      </w:r>
    </w:p>
    <w:p w:rsidR="005575E8" w:rsidRDefault="005575E8" w:rsidP="005575E8">
      <w:pPr>
        <w:ind w:firstLine="708"/>
        <w:jc w:val="both"/>
      </w:pPr>
    </w:p>
    <w:p w:rsidR="0048528C" w:rsidRDefault="0048528C" w:rsidP="0048528C">
      <w:pPr>
        <w:rPr>
          <w:b/>
          <w:bCs/>
          <w:i/>
          <w:iCs/>
        </w:rPr>
      </w:pPr>
      <w:r w:rsidRPr="005575E8">
        <w:rPr>
          <w:b/>
          <w:bCs/>
        </w:rPr>
        <w:t xml:space="preserve">МОДУЛЬ № 4 «ИЗОБРАЖЕНИЕ В СИНТЕТИЧЕСКИХ, ЭКРАННЫХ ВИДАХ ИСКУССТВА И ХУДОЖЕСТВЕННАЯ ФОТОГРАФИЯ» </w:t>
      </w:r>
      <w:r w:rsidRPr="005575E8">
        <w:rPr>
          <w:b/>
          <w:bCs/>
          <w:i/>
          <w:iCs/>
        </w:rPr>
        <w:t>(ВАРИАТИВНЫЙ)</w:t>
      </w:r>
      <w:r>
        <w:rPr>
          <w:b/>
          <w:bCs/>
          <w:i/>
          <w:iCs/>
        </w:rPr>
        <w:t xml:space="preserve"> </w:t>
      </w:r>
    </w:p>
    <w:p w:rsidR="005575E8" w:rsidRPr="0048528C" w:rsidRDefault="0048528C" w:rsidP="0048528C">
      <w:pPr>
        <w:rPr>
          <w:b/>
          <w:bCs/>
        </w:rPr>
      </w:pPr>
      <w:r w:rsidRPr="0048528C">
        <w:rPr>
          <w:b/>
          <w:bCs/>
        </w:rPr>
        <w:t>(8 класс)</w:t>
      </w:r>
    </w:p>
    <w:p w:rsidR="005575E8" w:rsidRDefault="005575E8" w:rsidP="005575E8">
      <w:pPr>
        <w:ind w:firstLine="708"/>
        <w:jc w:val="both"/>
      </w:pPr>
    </w:p>
    <w:p w:rsidR="005575E8" w:rsidRDefault="00B52CF1" w:rsidP="005575E8">
      <w:pPr>
        <w:ind w:firstLine="708"/>
        <w:jc w:val="both"/>
      </w:pPr>
      <w:r>
        <w:t xml:space="preserve">Синтетические  </w:t>
      </w:r>
      <w:r w:rsidR="007633B4">
        <w:t>–</w:t>
      </w:r>
      <w:r w:rsidR="00B47E6D">
        <w:t xml:space="preserve"> </w:t>
      </w:r>
      <w:r>
        <w:t>прост</w:t>
      </w:r>
      <w:r w:rsidR="007633B4">
        <w:t>ранственно-временные виды искус</w:t>
      </w:r>
      <w:r>
        <w:t>ства. Роль изображения в синтетических и</w:t>
      </w:r>
      <w:r w:rsidR="007633B4">
        <w:t>скусствах в соедине</w:t>
      </w:r>
      <w:r>
        <w:t xml:space="preserve">нии со словом, музыкой, движением. </w:t>
      </w:r>
    </w:p>
    <w:p w:rsidR="005575E8" w:rsidRDefault="00B52CF1" w:rsidP="005575E8">
      <w:pPr>
        <w:ind w:firstLine="708"/>
        <w:jc w:val="both"/>
      </w:pPr>
      <w:r>
        <w:lastRenderedPageBreak/>
        <w:t xml:space="preserve">Значение развития технологий в становлении новых видов искусства. </w:t>
      </w:r>
    </w:p>
    <w:p w:rsidR="005575E8" w:rsidRDefault="00B52CF1" w:rsidP="005575E8">
      <w:pPr>
        <w:ind w:firstLine="708"/>
        <w:jc w:val="both"/>
      </w:pPr>
      <w:r>
        <w:t>Мультимедиа и объедине</w:t>
      </w:r>
      <w:r w:rsidR="007633B4">
        <w:t>ние множества воспринимаемых че</w:t>
      </w:r>
      <w:r>
        <w:t>ловеком информационных ср</w:t>
      </w:r>
      <w:r w:rsidR="007633B4">
        <w:t>едств на экране цифрового искус</w:t>
      </w:r>
      <w:r>
        <w:t xml:space="preserve">ства. </w:t>
      </w:r>
    </w:p>
    <w:p w:rsidR="005575E8" w:rsidRDefault="005575E8" w:rsidP="005575E8">
      <w:pPr>
        <w:jc w:val="both"/>
      </w:pPr>
    </w:p>
    <w:p w:rsidR="005575E8" w:rsidRPr="005575E8" w:rsidRDefault="00B52CF1" w:rsidP="005575E8">
      <w:pPr>
        <w:jc w:val="both"/>
        <w:rPr>
          <w:b/>
          <w:bCs/>
        </w:rPr>
      </w:pPr>
      <w:r w:rsidRPr="005575E8">
        <w:rPr>
          <w:b/>
          <w:bCs/>
        </w:rPr>
        <w:t xml:space="preserve">Художник и искусство театра </w:t>
      </w:r>
    </w:p>
    <w:p w:rsidR="007633B4" w:rsidRDefault="00B52CF1" w:rsidP="005575E8">
      <w:pPr>
        <w:ind w:firstLine="708"/>
        <w:jc w:val="both"/>
      </w:pPr>
      <w:r>
        <w:t xml:space="preserve">Рождение театра в древнейших обрядах. История развития искусства театра. </w:t>
      </w:r>
    </w:p>
    <w:p w:rsidR="005575E8" w:rsidRDefault="00B52CF1" w:rsidP="005575E8">
      <w:pPr>
        <w:ind w:firstLine="708"/>
        <w:jc w:val="both"/>
      </w:pPr>
      <w:r>
        <w:t xml:space="preserve">Жанровое многообразие театральных представлений, шоу, праздников и их визуальный облик. </w:t>
      </w:r>
    </w:p>
    <w:p w:rsidR="005575E8" w:rsidRDefault="00B52CF1" w:rsidP="005575E8">
      <w:pPr>
        <w:ind w:firstLine="708"/>
        <w:jc w:val="both"/>
      </w:pPr>
      <w:r>
        <w:t>Роль художника и виды профессиональной деяте</w:t>
      </w:r>
      <w:r w:rsidR="007633B4">
        <w:t>льности ху</w:t>
      </w:r>
      <w:r>
        <w:t xml:space="preserve">дожника в современном театре. </w:t>
      </w:r>
    </w:p>
    <w:p w:rsidR="005575E8" w:rsidRDefault="00B52CF1" w:rsidP="005575E8">
      <w:pPr>
        <w:ind w:firstLine="708"/>
        <w:jc w:val="both"/>
      </w:pPr>
      <w:r>
        <w:t>Сценография и создание сценического образа. Сотворчество художника-постановщика с</w:t>
      </w:r>
      <w:r w:rsidR="007633B4">
        <w:t xml:space="preserve"> драматургом, режиссёром и актё</w:t>
      </w:r>
      <w:r>
        <w:t xml:space="preserve">рами. </w:t>
      </w:r>
    </w:p>
    <w:p w:rsidR="005575E8" w:rsidRDefault="00B52CF1" w:rsidP="005575E8">
      <w:pPr>
        <w:ind w:firstLine="708"/>
        <w:jc w:val="both"/>
      </w:pPr>
      <w:r>
        <w:t>Роль освещения в визуальном облике театрального действия. Бутафорские, пошивочные, декорационные</w:t>
      </w:r>
      <w:r w:rsidR="007633B4">
        <w:t xml:space="preserve"> и иные цеха в теа</w:t>
      </w:r>
      <w:r>
        <w:t xml:space="preserve">тре. </w:t>
      </w:r>
    </w:p>
    <w:p w:rsidR="005575E8" w:rsidRDefault="00B52CF1" w:rsidP="005575E8">
      <w:pPr>
        <w:ind w:firstLine="708"/>
        <w:jc w:val="both"/>
      </w:pPr>
      <w:r>
        <w:t>Сценический костюм, гр</w:t>
      </w:r>
      <w:r w:rsidR="007633B4">
        <w:t>им и маска. Стилистическое един</w:t>
      </w:r>
      <w:r>
        <w:t>ство в решении образа спект</w:t>
      </w:r>
      <w:r w:rsidR="007633B4">
        <w:t>акля. Выражение в костюме харак</w:t>
      </w:r>
      <w:r>
        <w:t xml:space="preserve">тера персонажа. </w:t>
      </w:r>
    </w:p>
    <w:p w:rsidR="005575E8" w:rsidRDefault="00B52CF1" w:rsidP="005575E8">
      <w:pPr>
        <w:ind w:firstLine="708"/>
        <w:jc w:val="both"/>
      </w:pPr>
      <w:r>
        <w:t>Творчество художнико</w:t>
      </w:r>
      <w:r w:rsidR="007633B4">
        <w:t>в-постановщиков в истории отече</w:t>
      </w:r>
      <w:r>
        <w:t>ственного искусства (К. Коровин, И. </w:t>
      </w:r>
      <w:proofErr w:type="spellStart"/>
      <w:r>
        <w:t>Билибин</w:t>
      </w:r>
      <w:proofErr w:type="spellEnd"/>
      <w:r>
        <w:t xml:space="preserve">, А. Головин и др.). </w:t>
      </w:r>
    </w:p>
    <w:p w:rsidR="005575E8" w:rsidRDefault="00B52CF1" w:rsidP="005575E8">
      <w:pPr>
        <w:ind w:firstLine="708"/>
        <w:jc w:val="both"/>
      </w:pPr>
      <w:r>
        <w:t xml:space="preserve">Школьный спектакль и работа художника по его подготовке. </w:t>
      </w:r>
    </w:p>
    <w:p w:rsidR="005575E8" w:rsidRDefault="00B52CF1" w:rsidP="005575E8">
      <w:pPr>
        <w:ind w:firstLine="708"/>
        <w:jc w:val="both"/>
      </w:pPr>
      <w:r>
        <w:t xml:space="preserve">Художник в театре кукол и его ведущая роль как соавтора режиссёра и актёра в процессе создания образа персонажа. </w:t>
      </w:r>
    </w:p>
    <w:p w:rsidR="005575E8" w:rsidRDefault="00B52CF1" w:rsidP="005575E8">
      <w:pPr>
        <w:ind w:firstLine="708"/>
        <w:jc w:val="both"/>
      </w:pPr>
      <w:r>
        <w:t>Условность и метафора в т</w:t>
      </w:r>
      <w:r w:rsidR="007633B4">
        <w:t>еатральной постановке как образ</w:t>
      </w:r>
      <w:r>
        <w:t xml:space="preserve">ная и авторская интерпретация реальности. </w:t>
      </w:r>
    </w:p>
    <w:p w:rsidR="005575E8" w:rsidRDefault="005575E8" w:rsidP="005575E8">
      <w:pPr>
        <w:ind w:firstLine="708"/>
        <w:jc w:val="both"/>
      </w:pPr>
    </w:p>
    <w:p w:rsidR="005575E8" w:rsidRPr="005575E8" w:rsidRDefault="00B52CF1" w:rsidP="005575E8">
      <w:pPr>
        <w:jc w:val="both"/>
        <w:rPr>
          <w:b/>
          <w:bCs/>
        </w:rPr>
      </w:pPr>
      <w:r w:rsidRPr="005575E8">
        <w:rPr>
          <w:b/>
          <w:bCs/>
        </w:rPr>
        <w:t xml:space="preserve">Художественная фотография </w:t>
      </w:r>
    </w:p>
    <w:p w:rsidR="005575E8" w:rsidRDefault="00B52CF1" w:rsidP="005575E8">
      <w:pPr>
        <w:ind w:firstLine="708"/>
        <w:jc w:val="both"/>
      </w:pPr>
      <w:r>
        <w:t>Рождение фотографии как</w:t>
      </w:r>
      <w:r w:rsidR="007633B4">
        <w:t xml:space="preserve"> технологическая революция запе</w:t>
      </w:r>
      <w:r>
        <w:t xml:space="preserve">чатления реальности. Искусство и технология. История </w:t>
      </w:r>
      <w:proofErr w:type="spellStart"/>
      <w:r>
        <w:t>фото_графии</w:t>
      </w:r>
      <w:proofErr w:type="spellEnd"/>
      <w:r>
        <w:t xml:space="preserve">: от </w:t>
      </w:r>
      <w:proofErr w:type="spellStart"/>
      <w:r>
        <w:t>дагеротипа</w:t>
      </w:r>
      <w:proofErr w:type="spellEnd"/>
      <w:r>
        <w:t xml:space="preserve"> до компьютерных технологий. </w:t>
      </w:r>
    </w:p>
    <w:p w:rsidR="005575E8" w:rsidRDefault="00B52CF1" w:rsidP="005575E8">
      <w:pPr>
        <w:ind w:firstLine="708"/>
        <w:jc w:val="both"/>
      </w:pPr>
      <w:r>
        <w:t>Современные возможности художественной об</w:t>
      </w:r>
      <w:r w:rsidR="005575E8">
        <w:t>работки циф</w:t>
      </w:r>
      <w:r>
        <w:t xml:space="preserve">ровой фотографии. </w:t>
      </w:r>
    </w:p>
    <w:p w:rsidR="005575E8" w:rsidRDefault="00B52CF1" w:rsidP="005575E8">
      <w:pPr>
        <w:jc w:val="both"/>
      </w:pPr>
      <w:r>
        <w:t>Картина мира и «</w:t>
      </w:r>
      <w:proofErr w:type="spellStart"/>
      <w:r>
        <w:t>Родинов</w:t>
      </w:r>
      <w:r w:rsidR="007633B4">
        <w:t>едение</w:t>
      </w:r>
      <w:proofErr w:type="spellEnd"/>
      <w:r w:rsidR="007633B4">
        <w:t>» в фотографиях С. М. Про</w:t>
      </w:r>
      <w:r>
        <w:t>кудин</w:t>
      </w:r>
      <w:r w:rsidR="005575E8">
        <w:t xml:space="preserve">а-Горского. Сохранённая история </w:t>
      </w:r>
      <w:r>
        <w:t xml:space="preserve">и роль его фотографий в современной отечественной культуре. </w:t>
      </w:r>
    </w:p>
    <w:p w:rsidR="005575E8" w:rsidRDefault="00B52CF1" w:rsidP="005575E8">
      <w:pPr>
        <w:ind w:firstLine="708"/>
        <w:jc w:val="both"/>
      </w:pPr>
      <w:r>
        <w:t>Фотография </w:t>
      </w:r>
      <w:r w:rsidR="005575E8">
        <w:t>–</w:t>
      </w:r>
      <w:r>
        <w:t xml:space="preserve"> искусство светописи. Роль света в выявлении формы и фактуры предмета. Примеры художественной </w:t>
      </w:r>
      <w:proofErr w:type="spellStart"/>
      <w:r>
        <w:t>фото_графии</w:t>
      </w:r>
      <w:proofErr w:type="spellEnd"/>
      <w:r>
        <w:t xml:space="preserve"> в творчестве профессиональных мастеров. </w:t>
      </w:r>
    </w:p>
    <w:p w:rsidR="005575E8" w:rsidRDefault="00B52CF1" w:rsidP="005575E8">
      <w:pPr>
        <w:ind w:firstLine="708"/>
        <w:jc w:val="both"/>
      </w:pPr>
      <w:r>
        <w:t xml:space="preserve">Композиция кадра, ракурс, плановость, графический ритм. </w:t>
      </w:r>
    </w:p>
    <w:p w:rsidR="005575E8" w:rsidRDefault="00B52CF1" w:rsidP="005575E8">
      <w:pPr>
        <w:ind w:firstLine="708"/>
        <w:jc w:val="both"/>
      </w:pPr>
      <w:r>
        <w:t xml:space="preserve">Умения наблюдать и выявлять выразительность и красоту окружающей жизни с помощью фотографии. </w:t>
      </w:r>
    </w:p>
    <w:p w:rsidR="005575E8" w:rsidRDefault="00B52CF1" w:rsidP="005575E8">
      <w:pPr>
        <w:ind w:firstLine="708"/>
        <w:jc w:val="both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 </w:t>
      </w:r>
    </w:p>
    <w:p w:rsidR="005575E8" w:rsidRDefault="00B52CF1" w:rsidP="005575E8">
      <w:pPr>
        <w:ind w:firstLine="708"/>
        <w:jc w:val="both"/>
      </w:pPr>
      <w:r>
        <w:t>Образные возможности чёрно-белой и цветной фотографии. Роль тональных контрастов и роль цвета в эмоционально-</w:t>
      </w:r>
      <w:proofErr w:type="spellStart"/>
      <w:r>
        <w:t>об_разном</w:t>
      </w:r>
      <w:proofErr w:type="spellEnd"/>
      <w:r>
        <w:t xml:space="preserve"> восприятии пейзажа. </w:t>
      </w:r>
    </w:p>
    <w:p w:rsidR="005575E8" w:rsidRDefault="00B52CF1" w:rsidP="005575E8">
      <w:pPr>
        <w:ind w:firstLine="708"/>
        <w:jc w:val="both"/>
      </w:pPr>
      <w:r>
        <w:t>Роль освещения в портре</w:t>
      </w:r>
      <w:r w:rsidR="007633B4">
        <w:t>тном образе. Фотография постано</w:t>
      </w:r>
      <w:r>
        <w:t xml:space="preserve">вочная и документальная. </w:t>
      </w:r>
    </w:p>
    <w:p w:rsidR="005575E8" w:rsidRDefault="00B52CF1" w:rsidP="005575E8">
      <w:pPr>
        <w:ind w:firstLine="708"/>
        <w:jc w:val="both"/>
      </w:pPr>
      <w:r>
        <w:t xml:space="preserve">Фотопортрет в истории профессиональной фотографии и его связь с направлениями в изобразительном искусстве. </w:t>
      </w:r>
    </w:p>
    <w:p w:rsidR="005575E8" w:rsidRDefault="00B52CF1" w:rsidP="005575E8">
      <w:pPr>
        <w:ind w:firstLine="708"/>
        <w:jc w:val="both"/>
      </w:pPr>
      <w:r>
        <w:t>Портрет в фотографии, его общее и особенное по сравнению с живописным и графическим портретом. Опыт выполнения портретных фотографий. Фоторепортаж. Образ с</w:t>
      </w:r>
      <w:r w:rsidR="007633B4">
        <w:t>обытия в кадре. Репортажный сни</w:t>
      </w:r>
      <w:r>
        <w:t>мок </w:t>
      </w:r>
      <w:r w:rsidR="007633B4">
        <w:t>–</w:t>
      </w:r>
      <w:r>
        <w:t xml:space="preserve"> свидетельство истории</w:t>
      </w:r>
      <w:r w:rsidR="007633B4">
        <w:t xml:space="preserve"> и его значение в сохранении па</w:t>
      </w:r>
      <w:r>
        <w:t xml:space="preserve">мяти о событии. </w:t>
      </w:r>
    </w:p>
    <w:p w:rsidR="005575E8" w:rsidRDefault="00B52CF1" w:rsidP="005575E8">
      <w:pPr>
        <w:ind w:firstLine="708"/>
        <w:jc w:val="both"/>
      </w:pPr>
      <w:r>
        <w:t xml:space="preserve">Фоторепортаж  </w:t>
      </w:r>
      <w:r w:rsidR="007633B4">
        <w:t>–</w:t>
      </w:r>
      <w:r>
        <w:t xml:space="preserve"> дневни</w:t>
      </w:r>
      <w:r w:rsidR="007633B4">
        <w:t>к истории. Значение работы воен</w:t>
      </w:r>
      <w:r>
        <w:t>ных фотографов. Спортивн</w:t>
      </w:r>
      <w:r w:rsidR="007633B4">
        <w:t>ые фотографии. Образ современно</w:t>
      </w:r>
      <w:r>
        <w:t xml:space="preserve">сти в репортажных фотографиях. </w:t>
      </w:r>
    </w:p>
    <w:p w:rsidR="005575E8" w:rsidRDefault="00B52CF1" w:rsidP="005575E8">
      <w:pPr>
        <w:ind w:firstLine="708"/>
        <w:jc w:val="both"/>
      </w:pPr>
      <w:r>
        <w:t>«Работать для жизни…» </w:t>
      </w:r>
      <w:r w:rsidR="007633B4">
        <w:t>– фотографии Александра Родчен</w:t>
      </w:r>
      <w:r>
        <w:t xml:space="preserve">ко, их значение и влияние на стиль эпохи. </w:t>
      </w:r>
    </w:p>
    <w:p w:rsidR="005575E8" w:rsidRDefault="00B52CF1" w:rsidP="005575E8">
      <w:pPr>
        <w:ind w:firstLine="708"/>
        <w:jc w:val="both"/>
      </w:pPr>
      <w:r>
        <w:lastRenderedPageBreak/>
        <w:t xml:space="preserve">Возможности компьютерной обработки фотографий, задачи преобразования фотографий и границы достоверности. </w:t>
      </w:r>
    </w:p>
    <w:p w:rsidR="005575E8" w:rsidRDefault="00B52CF1" w:rsidP="005575E8">
      <w:pPr>
        <w:ind w:firstLine="708"/>
        <w:jc w:val="both"/>
      </w:pPr>
      <w:r>
        <w:t xml:space="preserve">Коллаж как жанр художественного творчества с помощью различных компьютерных программ. </w:t>
      </w:r>
    </w:p>
    <w:p w:rsidR="005575E8" w:rsidRDefault="00B52CF1" w:rsidP="005575E8">
      <w:pPr>
        <w:ind w:firstLine="708"/>
        <w:jc w:val="both"/>
      </w:pPr>
      <w:r>
        <w:t xml:space="preserve">Художественная фотография как авторское видение мира, как образ времени и влияние </w:t>
      </w:r>
      <w:proofErr w:type="spellStart"/>
      <w:r>
        <w:t>фотообраза</w:t>
      </w:r>
      <w:proofErr w:type="spellEnd"/>
      <w:r>
        <w:t xml:space="preserve"> на жизнь людей. </w:t>
      </w:r>
    </w:p>
    <w:p w:rsidR="005575E8" w:rsidRDefault="005575E8" w:rsidP="005575E8">
      <w:pPr>
        <w:jc w:val="both"/>
      </w:pPr>
    </w:p>
    <w:p w:rsidR="005575E8" w:rsidRPr="005575E8" w:rsidRDefault="00B52CF1" w:rsidP="005575E8">
      <w:pPr>
        <w:jc w:val="both"/>
        <w:rPr>
          <w:b/>
          <w:bCs/>
        </w:rPr>
      </w:pPr>
      <w:r w:rsidRPr="005575E8">
        <w:rPr>
          <w:b/>
          <w:bCs/>
        </w:rPr>
        <w:t>Изображение и искусство кино</w:t>
      </w:r>
    </w:p>
    <w:p w:rsidR="005575E8" w:rsidRDefault="00B52CF1" w:rsidP="005575E8">
      <w:pPr>
        <w:ind w:firstLine="708"/>
        <w:jc w:val="both"/>
      </w:pPr>
      <w:r>
        <w:t>Ожившее изображение. Ист</w:t>
      </w:r>
      <w:r w:rsidR="007633B4">
        <w:t>ория кино и его эволюция как ис</w:t>
      </w:r>
      <w:r>
        <w:t xml:space="preserve">кусства. </w:t>
      </w:r>
    </w:p>
    <w:p w:rsidR="005575E8" w:rsidRDefault="00B52CF1" w:rsidP="005575E8">
      <w:pPr>
        <w:ind w:firstLine="708"/>
        <w:jc w:val="both"/>
      </w:pPr>
      <w:r>
        <w:t>Синтетическая природа п</w:t>
      </w:r>
      <w:r w:rsidR="007633B4">
        <w:t>ространственно-временного искус</w:t>
      </w:r>
      <w:r>
        <w:t xml:space="preserve">ства кино и состав творческого коллектива. Сценарист  </w:t>
      </w:r>
      <w:r w:rsidR="007633B4">
        <w:t>– ре</w:t>
      </w:r>
      <w:r>
        <w:t>жиссёр </w:t>
      </w:r>
      <w:r w:rsidR="007633B4">
        <w:t>–</w:t>
      </w:r>
      <w:r>
        <w:t xml:space="preserve"> художник </w:t>
      </w:r>
      <w:r w:rsidR="007633B4">
        <w:t>–</w:t>
      </w:r>
      <w:r>
        <w:t xml:space="preserve"> опер</w:t>
      </w:r>
      <w:r w:rsidR="007633B4">
        <w:t>атор в работе над фильмом. Слож</w:t>
      </w:r>
      <w:r>
        <w:t>носоставной язык кино.</w:t>
      </w:r>
    </w:p>
    <w:p w:rsidR="005575E8" w:rsidRDefault="00B52CF1" w:rsidP="005575E8">
      <w:pPr>
        <w:ind w:firstLine="708"/>
        <w:jc w:val="both"/>
      </w:pPr>
      <w:r>
        <w:t>Монтаж композиционно построенных кадров </w:t>
      </w:r>
      <w:r w:rsidR="007633B4">
        <w:t>–</w:t>
      </w:r>
      <w:r>
        <w:t xml:space="preserve"> основа языка киноискусства. </w:t>
      </w:r>
    </w:p>
    <w:p w:rsidR="005575E8" w:rsidRDefault="00B52CF1" w:rsidP="005575E8">
      <w:pPr>
        <w:ind w:firstLine="708"/>
        <w:jc w:val="both"/>
      </w:pPr>
      <w: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>
        <w:t>раскадровка</w:t>
      </w:r>
      <w:proofErr w:type="spellEnd"/>
      <w:r>
        <w:t>, чертежи и воплощение в материале. Пространство и предметы, и</w:t>
      </w:r>
      <w:r w:rsidR="007633B4">
        <w:t>сторическая конкретность и худо</w:t>
      </w:r>
      <w:r>
        <w:t>жественный образ </w:t>
      </w:r>
      <w:r w:rsidR="007633B4">
        <w:t>–</w:t>
      </w:r>
      <w:r>
        <w:t xml:space="preserve"> видеоря</w:t>
      </w:r>
      <w:r w:rsidR="007633B4">
        <w:t>д художественного игрового филь</w:t>
      </w:r>
      <w:r>
        <w:t xml:space="preserve">ма. </w:t>
      </w:r>
    </w:p>
    <w:p w:rsidR="005575E8" w:rsidRDefault="00B52CF1" w:rsidP="005575E8">
      <w:pPr>
        <w:ind w:firstLine="708"/>
        <w:jc w:val="both"/>
      </w:pPr>
      <w:r>
        <w:t>Создание видеоролика </w:t>
      </w:r>
      <w:r w:rsidR="007633B4">
        <w:t>–</w:t>
      </w:r>
      <w:r>
        <w:t xml:space="preserve"> о</w:t>
      </w:r>
      <w:r w:rsidR="007633B4">
        <w:t>т замысла до съёмки. Разные жан</w:t>
      </w:r>
      <w:r>
        <w:t xml:space="preserve">ры  </w:t>
      </w:r>
      <w:r w:rsidR="007633B4">
        <w:t>–</w:t>
      </w:r>
      <w:r>
        <w:t xml:space="preserve"> разные задачи в работ</w:t>
      </w:r>
      <w:r w:rsidR="007633B4">
        <w:t>е над видеороликом. Этапы созда</w:t>
      </w:r>
      <w:r>
        <w:t xml:space="preserve">ния видеоролика. </w:t>
      </w:r>
    </w:p>
    <w:p w:rsidR="007633B4" w:rsidRDefault="00B52CF1" w:rsidP="005575E8">
      <w:pPr>
        <w:ind w:firstLine="708"/>
        <w:jc w:val="both"/>
      </w:pPr>
      <w:r>
        <w:t>Искусство анимации и х</w:t>
      </w:r>
      <w:r w:rsidR="007633B4">
        <w:t>удожник-мультипликатор. Рисован</w:t>
      </w:r>
      <w:r>
        <w:t>ные, кукольные мультфильмы и цифровая анимация. Уолт Дисней и его студия. Особое</w:t>
      </w:r>
      <w:r w:rsidR="007633B4">
        <w:t xml:space="preserve"> лицо отечественной мультиплика</w:t>
      </w:r>
      <w:r>
        <w:t xml:space="preserve">ции, её знаменитые создатели. </w:t>
      </w:r>
    </w:p>
    <w:p w:rsidR="005575E8" w:rsidRDefault="00B52CF1" w:rsidP="005575E8">
      <w:pPr>
        <w:ind w:firstLine="708"/>
        <w:jc w:val="both"/>
      </w:pPr>
      <w:r>
        <w:t>Использование электро</w:t>
      </w:r>
      <w:r w:rsidR="007633B4">
        <w:t>нно-цифровых технологий в совре</w:t>
      </w:r>
      <w:r>
        <w:t xml:space="preserve">менном игровом кинематографе. </w:t>
      </w:r>
    </w:p>
    <w:p w:rsidR="005575E8" w:rsidRDefault="00B52CF1" w:rsidP="005575E8">
      <w:pPr>
        <w:ind w:firstLine="708"/>
        <w:jc w:val="both"/>
      </w:pPr>
      <w:r>
        <w:t>Компьютерная анимация на занятиях в школе. Техническое оборудование и его возможн</w:t>
      </w:r>
      <w:r w:rsidR="007633B4">
        <w:t>ости для создания анимации. Кол</w:t>
      </w:r>
      <w:r>
        <w:t>лективный характер деятельности по созданию анимационного фильма. Выбор технологии</w:t>
      </w:r>
      <w:r w:rsidR="007633B4">
        <w:t>: пластилиновые мультфильмы, бу</w:t>
      </w:r>
      <w:r>
        <w:t xml:space="preserve">мажная перекладка, сыпучая анимация. </w:t>
      </w:r>
    </w:p>
    <w:p w:rsidR="005575E8" w:rsidRDefault="00B52CF1" w:rsidP="005575E8">
      <w:pPr>
        <w:ind w:firstLine="708"/>
        <w:jc w:val="both"/>
      </w:pPr>
      <w:r>
        <w:t>Этапы создания анимаци</w:t>
      </w:r>
      <w:r w:rsidR="007633B4">
        <w:t>онного фильма. Требования и кри</w:t>
      </w:r>
      <w:r>
        <w:t xml:space="preserve">терии художественности. </w:t>
      </w:r>
    </w:p>
    <w:p w:rsidR="005575E8" w:rsidRDefault="005575E8" w:rsidP="005575E8">
      <w:pPr>
        <w:jc w:val="both"/>
      </w:pPr>
    </w:p>
    <w:p w:rsidR="005575E8" w:rsidRPr="005575E8" w:rsidRDefault="00B52CF1" w:rsidP="005575E8">
      <w:pPr>
        <w:jc w:val="both"/>
        <w:rPr>
          <w:b/>
          <w:bCs/>
        </w:rPr>
      </w:pPr>
      <w:r w:rsidRPr="005575E8">
        <w:rPr>
          <w:b/>
          <w:bCs/>
        </w:rPr>
        <w:t xml:space="preserve">Изобразительное искусство на телевидении </w:t>
      </w:r>
    </w:p>
    <w:p w:rsidR="005575E8" w:rsidRDefault="00B52CF1" w:rsidP="005575E8">
      <w:pPr>
        <w:ind w:firstLine="708"/>
        <w:jc w:val="both"/>
      </w:pPr>
      <w:r>
        <w:t xml:space="preserve">Телевидение  </w:t>
      </w:r>
      <w:r w:rsidR="007633B4">
        <w:t>–</w:t>
      </w:r>
      <w:r>
        <w:t xml:space="preserve"> экранное </w:t>
      </w:r>
      <w:r w:rsidR="005575E8">
        <w:t>искусство: средство массовой ин</w:t>
      </w:r>
      <w:r>
        <w:t>формации, художественного</w:t>
      </w:r>
      <w:r w:rsidR="007633B4">
        <w:t xml:space="preserve"> и научного просвещения, развле</w:t>
      </w:r>
      <w:r>
        <w:t xml:space="preserve">чения и организации досуга. </w:t>
      </w:r>
    </w:p>
    <w:p w:rsidR="005575E8" w:rsidRDefault="00B52CF1" w:rsidP="005575E8">
      <w:pPr>
        <w:ind w:firstLine="708"/>
        <w:jc w:val="both"/>
      </w:pPr>
      <w:r>
        <w:t xml:space="preserve">Искусство и технология. Создатель телевидения  </w:t>
      </w:r>
      <w:r w:rsidR="007633B4">
        <w:t>–</w:t>
      </w:r>
      <w:r>
        <w:t xml:space="preserve"> русский инженер Владимир Козьмич Зворыкин. </w:t>
      </w:r>
    </w:p>
    <w:p w:rsidR="005575E8" w:rsidRDefault="00B52CF1" w:rsidP="005575E8">
      <w:pPr>
        <w:ind w:firstLine="708"/>
        <w:jc w:val="both"/>
      </w:pPr>
      <w:r>
        <w:t>Роль телевидения в прев</w:t>
      </w:r>
      <w:r w:rsidR="007633B4">
        <w:t>ращении мира в единое информаци</w:t>
      </w:r>
      <w:r>
        <w:t xml:space="preserve">онное пространство. Картина мира, создаваемая телевидением. Прямой эфир и его значение. </w:t>
      </w:r>
    </w:p>
    <w:p w:rsidR="005575E8" w:rsidRDefault="00B52CF1" w:rsidP="005575E8">
      <w:pPr>
        <w:ind w:firstLine="708"/>
        <w:jc w:val="both"/>
      </w:pPr>
      <w:r>
        <w:t xml:space="preserve">Деятельность художника на </w:t>
      </w:r>
      <w:r w:rsidR="007633B4">
        <w:t>телевидении: художники по све</w:t>
      </w:r>
      <w:r>
        <w:t xml:space="preserve">ту, костюму, гриму; сценографический дизайн и компьютерная графика. </w:t>
      </w:r>
    </w:p>
    <w:p w:rsidR="005575E8" w:rsidRDefault="00B52CF1" w:rsidP="005575E8">
      <w:pPr>
        <w:ind w:firstLine="708"/>
        <w:jc w:val="both"/>
      </w:pPr>
      <w:r>
        <w:t xml:space="preserve">Школьное телевидение и студия мультимедиа. Построение видеоряда и художественного оформления. </w:t>
      </w:r>
    </w:p>
    <w:p w:rsidR="005575E8" w:rsidRDefault="00B52CF1" w:rsidP="005575E8">
      <w:pPr>
        <w:ind w:firstLine="708"/>
        <w:jc w:val="both"/>
      </w:pPr>
      <w:r>
        <w:t xml:space="preserve">Художнические роли каждого человека в реальной бытийной жизни. </w:t>
      </w:r>
    </w:p>
    <w:p w:rsidR="00DB1C3E" w:rsidRDefault="00B52CF1" w:rsidP="005575E8">
      <w:pPr>
        <w:ind w:firstLine="708"/>
        <w:jc w:val="both"/>
        <w:rPr>
          <w:b/>
          <w:bCs/>
          <w:color w:val="0000FF"/>
        </w:rPr>
      </w:pPr>
      <w:r>
        <w:t xml:space="preserve">Роль искусства в жизни общества и его влияние на жизнь каждого человека. </w:t>
      </w:r>
    </w:p>
    <w:p w:rsidR="00DB1C3E" w:rsidRDefault="00DB1C3E" w:rsidP="00DB1C3E">
      <w:pPr>
        <w:rPr>
          <w:b/>
          <w:bCs/>
          <w:color w:val="0000FF"/>
        </w:rPr>
      </w:pPr>
    </w:p>
    <w:p w:rsidR="00276176" w:rsidRPr="00E94751" w:rsidRDefault="00276176" w:rsidP="00DB1C3E">
      <w:pPr>
        <w:rPr>
          <w:b/>
          <w:bCs/>
          <w:color w:val="0000FF"/>
        </w:rPr>
      </w:pPr>
    </w:p>
    <w:p w:rsidR="00276176" w:rsidRPr="000B6623" w:rsidRDefault="000B6623" w:rsidP="00DB1C3E">
      <w:pPr>
        <w:rPr>
          <w:b/>
          <w:bCs/>
        </w:rPr>
      </w:pPr>
      <w:r w:rsidRPr="000B6623">
        <w:rPr>
          <w:b/>
          <w:bCs/>
        </w:rPr>
        <w:t>ТЕМАТИЧЕСКОЕ ПЛАНИРОВАНИЕ</w:t>
      </w:r>
    </w:p>
    <w:p w:rsidR="00DB1C3E" w:rsidRDefault="00DB1C3E"/>
    <w:p w:rsidR="00DD352F" w:rsidRDefault="00DD352F" w:rsidP="00DD352F">
      <w:pPr>
        <w:ind w:firstLine="708"/>
        <w:jc w:val="both"/>
      </w:pPr>
      <w:r>
        <w:t>Тематическое планирование по учебному предмету «Изобразительное искусство» представлено по тематическим модулям.</w:t>
      </w:r>
    </w:p>
    <w:p w:rsidR="00DD352F" w:rsidRDefault="00DD352F" w:rsidP="00DD352F">
      <w:pPr>
        <w:ind w:firstLine="708"/>
        <w:jc w:val="both"/>
      </w:pPr>
      <w:r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FF4595" w:rsidRDefault="00DD352F" w:rsidP="000B6623">
      <w:pPr>
        <w:ind w:firstLine="708"/>
        <w:jc w:val="both"/>
      </w:pPr>
      <w:proofErr w:type="gramStart"/>
      <w:r>
        <w:lastRenderedPageBreak/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  <w:proofErr w:type="gramEnd"/>
    </w:p>
    <w:p w:rsidR="00FF4595" w:rsidRDefault="00FF4595"/>
    <w:p w:rsidR="00FB6B9B" w:rsidRPr="003266D9" w:rsidRDefault="00FB6B9B" w:rsidP="00FB6B9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Изобразительному искусству 5 класс</w:t>
      </w:r>
    </w:p>
    <w:p w:rsidR="00FB6B9B" w:rsidRPr="001549AA" w:rsidRDefault="00FB6B9B" w:rsidP="00FB6B9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1549AA">
        <w:rPr>
          <w:rFonts w:ascii="Times New Roman" w:hAnsi="Times New Roman" w:cs="Times New Roman"/>
          <w:color w:val="000000"/>
          <w:sz w:val="24"/>
          <w:szCs w:val="24"/>
        </w:rPr>
        <w:t xml:space="preserve">модулем №1 </w:t>
      </w:r>
    </w:p>
    <w:p w:rsidR="00FB6B9B" w:rsidRPr="001549AA" w:rsidRDefault="00FB6B9B" w:rsidP="00FB6B9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49AA">
        <w:rPr>
          <w:rFonts w:ascii="Times New Roman" w:hAnsi="Times New Roman" w:cs="Times New Roman"/>
          <w:color w:val="000000"/>
          <w:sz w:val="24"/>
          <w:szCs w:val="24"/>
        </w:rPr>
        <w:t>«Декоративно-прикладное и народное искусство»</w:t>
      </w:r>
    </w:p>
    <w:p w:rsidR="00FB6B9B" w:rsidRPr="003266D9" w:rsidRDefault="00FB6B9B" w:rsidP="00FB6B9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20"/>
        <w:gridCol w:w="1025"/>
        <w:gridCol w:w="5243"/>
      </w:tblGrid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_Hlk105451528"/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модуля. </w:t>
            </w: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3"/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декоративно-прикладном искусстве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Декоративно-прикладное искусство и его виды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музей декоративного искусства: </w:t>
            </w:r>
            <w:hyperlink r:id="rId6" w:history="1">
              <w:r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https://damuseum.ru/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музей декоративного искусства – онлайн:</w:t>
            </w: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https://damuseum.ru/museum-online/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Древние корни народного искусства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Древние образы в народном искусстве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/7825/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(Древние образы в народном искусстве)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Убранство русской избы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/7826/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(Убранство русской избы.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Внутренний мир русской избы. 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Конструкция, декор предметов народного быта)</w:t>
            </w:r>
            <w:proofErr w:type="gramEnd"/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Внутренний мир русской избы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Конструкция и декор предметов народного быта и труда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Народный праздничный костюм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https://resh.edu.ru/subject/lesson/7827/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(Русская народная вышивка.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костюм)</w:t>
            </w:r>
            <w:proofErr w:type="gramEnd"/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Искусство народной вышивки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Народные праздничные обряды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1" w:history="1">
              <w:r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https://resh.edu.ru/subject/lesson/7828/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(Народные праздничные обряды)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Народные художественные промыслы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2" w:history="1">
              <w:r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https://resh.edu.ru/subject/lesson/7832/start/277138/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народных художественных промыслов в современной жизни)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 xml:space="preserve">Традиционные древние образы в </w:t>
            </w:r>
            <w:r w:rsidRPr="003266D9">
              <w:rPr>
                <w:color w:val="000000"/>
              </w:rPr>
              <w:lastRenderedPageBreak/>
              <w:t>современных игрушках народных промыслов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3" w:history="1">
              <w:r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https://resh.edu.ru/subject/lesson/7829/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(Древние образы в современных народных </w:t>
            </w: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игрушках)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Праздничная хохлома. Роспись по дереву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4" w:history="1">
              <w:r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https://resh.edu.ru/subject/lesson/7830/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(Искусство Гжели.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Городецкая роспись. 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Хохлома)</w:t>
            </w:r>
            <w:proofErr w:type="gramEnd"/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Искусство Гжели. Керамика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Городецкая роспись по дереву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  <w:vMerge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proofErr w:type="spellStart"/>
            <w:r w:rsidRPr="003266D9">
              <w:rPr>
                <w:color w:val="000000"/>
              </w:rPr>
              <w:t>Жостово</w:t>
            </w:r>
            <w:proofErr w:type="spellEnd"/>
            <w:r w:rsidRPr="003266D9">
              <w:rPr>
                <w:color w:val="000000"/>
              </w:rPr>
              <w:t>. Роспись по металлу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 w:val="restart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5" w:history="1">
              <w:r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https://resh.edu.ru/subject/lesson/7831/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Роспись по металлу. Щепа. Роспись по лубу и дереву. 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Тиснение и резьба по бересте)</w:t>
            </w:r>
            <w:proofErr w:type="gramEnd"/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6" w:history="1">
              <w:r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https://www.culture.ru/objects/2876/tradicionnaya-tekhnologiya-palekhskoi-lakovoi-miniatyury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(Традиционная технология палехской лаковой миниатюры)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Искусство лаковой живописи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3" w:type="dxa"/>
            <w:vMerge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Декоративно-прикладное искусство в культуре разных эпох и народов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  <w:vMerge w:val="restart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https://resh.edu.ru/subject/lesson/7834/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декоративного искусства в жизни древнего общества)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https://resh.edu.ru/subject/lesson/7833/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(Зачем людям украшения)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Особенности орнамента в культурах разных народов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  <w:vMerge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Особенности конструкции и декора одежды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https://resh.edu.ru/subject/lesson/7835/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1)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https://resh.edu.ru/subject/lesson/7836/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2)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https://resh.edu.ru/subject/lesson/9/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(Дизайн одежды)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ЦОР:</w:t>
            </w: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http://school-collection.edu.ru/catalog/rubr/49ef6363-c9e0-4e71-88e4-19b6db0e6dc2/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(Коллекция изображений «История русского костюма»)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 xml:space="preserve">Целостный образ декоративно-прикладного </w:t>
            </w:r>
            <w:r w:rsidRPr="003266D9">
              <w:rPr>
                <w:color w:val="000000"/>
              </w:rPr>
              <w:lastRenderedPageBreak/>
              <w:t>искусства для каждой исторической эпохи и национальной культуры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23" w:history="1">
              <w:r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https://resh.edu.ru/subject/lesson/466/</w:t>
              </w:r>
            </w:hyperlink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(Декоративное искусство и народные промыслы)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Декоративно-прикладное искусство в жизни современного человека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https://resh.edu.ru/subject/lesson/7840/start/313511/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(Современное выставочное искусство)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Символический знак в современной жизни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https://resh.edu.ru/subject/lesson/7837/</w:t>
              </w:r>
            </w:hyperlink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чём рассказывают нам гербы и эмблемы.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1)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https://resh.edu.ru/subject/lesson/7838/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чём рассказывают нам гербы и эмблемы.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2)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color w:val="000000"/>
              </w:rPr>
            </w:pPr>
            <w:r w:rsidRPr="003266D9">
              <w:rPr>
                <w:color w:val="000000"/>
              </w:rPr>
              <w:t>Декор современных улиц и помещений</w:t>
            </w:r>
          </w:p>
          <w:p w:rsidR="00FB6B9B" w:rsidRPr="003266D9" w:rsidRDefault="00FB6B9B" w:rsidP="00FB6B9B">
            <w:pPr>
              <w:ind w:firstLine="708"/>
              <w:rPr>
                <w:color w:val="000000"/>
              </w:rPr>
            </w:pPr>
          </w:p>
        </w:tc>
        <w:tc>
          <w:tcPr>
            <w:tcW w:w="1025" w:type="dxa"/>
          </w:tcPr>
          <w:p w:rsidR="00FB6B9B" w:rsidRPr="003266D9" w:rsidRDefault="00FB6B9B" w:rsidP="00FB6B9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https://resh.edu.ru/subject/lesson/2109/start/</w:t>
              </w:r>
            </w:hyperlink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(Жилое пространство города.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 и вещь в доме)</w:t>
            </w:r>
            <w:proofErr w:type="gramEnd"/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https://resh.edu.ru/subject/lesson/1620/start/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(Архитектурно-ландшафтное пространство)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https://resh.edu.ru/subject/lesson/2108/start/</w:t>
              </w:r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(Интерьерный дизайн своего дома)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gramStart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B6B9B" w:rsidRPr="003266D9" w:rsidRDefault="00E94751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culture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materials</w:t>
              </w:r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/99836/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sebe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lyubimomu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doma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arkhitektorov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khudozhnikov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sobstvennym</w:t>
              </w:r>
              <w:proofErr w:type="spellEnd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FB6B9B" w:rsidRPr="003266D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proektam</w:t>
              </w:r>
              <w:proofErr w:type="spellEnd"/>
            </w:hyperlink>
            <w:r w:rsidR="00FB6B9B"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(Себе любимому: дома архитекторов и художников по собственным проектам)</w:t>
            </w:r>
          </w:p>
        </w:tc>
      </w:tr>
      <w:tr w:rsidR="00FB6B9B" w:rsidRPr="003266D9" w:rsidTr="001549AA">
        <w:tc>
          <w:tcPr>
            <w:tcW w:w="534" w:type="dxa"/>
          </w:tcPr>
          <w:p w:rsidR="00FB6B9B" w:rsidRPr="003266D9" w:rsidRDefault="00FB6B9B" w:rsidP="00FB6B9B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</w:tcPr>
          <w:p w:rsidR="00FB6B9B" w:rsidRPr="003266D9" w:rsidRDefault="00FB6B9B" w:rsidP="00FB6B9B">
            <w:pPr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Общее количество часов по программе</w:t>
            </w:r>
          </w:p>
        </w:tc>
        <w:tc>
          <w:tcPr>
            <w:tcW w:w="1025" w:type="dxa"/>
          </w:tcPr>
          <w:p w:rsidR="00FB6B9B" w:rsidRPr="003266D9" w:rsidRDefault="00FB6B9B" w:rsidP="00FB6B9B">
            <w:pPr>
              <w:jc w:val="center"/>
              <w:rPr>
                <w:b/>
                <w:bCs/>
                <w:color w:val="000000"/>
              </w:rPr>
            </w:pPr>
            <w:r w:rsidRPr="003266D9">
              <w:rPr>
                <w:b/>
                <w:bCs/>
                <w:color w:val="000000"/>
              </w:rPr>
              <w:t>34</w:t>
            </w:r>
          </w:p>
        </w:tc>
        <w:tc>
          <w:tcPr>
            <w:tcW w:w="5243" w:type="dxa"/>
          </w:tcPr>
          <w:p w:rsidR="00FB6B9B" w:rsidRPr="003266D9" w:rsidRDefault="00FB6B9B" w:rsidP="00FB6B9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21EB" w:rsidRDefault="003E21EB" w:rsidP="003E21E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E21EB" w:rsidRPr="003266D9" w:rsidRDefault="003E21EB" w:rsidP="003E21E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Изобразительному искусству </w:t>
      </w:r>
      <w:r w:rsidRPr="003E21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2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3E21EB" w:rsidRDefault="003E21EB" w:rsidP="003E21EB">
      <w:pPr>
        <w:pStyle w:val="a4"/>
        <w:jc w:val="center"/>
        <w:rPr>
          <w:rFonts w:ascii="Times New Roman" w:hAnsi="Times New Roman" w:cs="Times New Roman"/>
          <w:bCs/>
        </w:rPr>
      </w:pPr>
      <w:r w:rsidRPr="003266D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b/>
          <w:bCs/>
        </w:rPr>
        <w:t xml:space="preserve"> </w:t>
      </w:r>
      <w:r w:rsidRPr="001549AA">
        <w:rPr>
          <w:rFonts w:ascii="Times New Roman" w:hAnsi="Times New Roman" w:cs="Times New Roman"/>
          <w:bCs/>
        </w:rPr>
        <w:t>модулем № 2 «Ж</w:t>
      </w:r>
      <w:r w:rsidR="001549AA">
        <w:rPr>
          <w:rFonts w:ascii="Times New Roman" w:hAnsi="Times New Roman" w:cs="Times New Roman"/>
          <w:bCs/>
        </w:rPr>
        <w:t>ивопись</w:t>
      </w:r>
      <w:r w:rsidRPr="001549AA">
        <w:rPr>
          <w:rFonts w:ascii="Times New Roman" w:hAnsi="Times New Roman" w:cs="Times New Roman"/>
          <w:bCs/>
        </w:rPr>
        <w:t xml:space="preserve">, </w:t>
      </w:r>
      <w:proofErr w:type="spellStart"/>
      <w:r w:rsidR="001549AA">
        <w:rPr>
          <w:rFonts w:ascii="Times New Roman" w:hAnsi="Times New Roman" w:cs="Times New Roman"/>
          <w:bCs/>
        </w:rPr>
        <w:t>графика</w:t>
      </w:r>
      <w:proofErr w:type="gramStart"/>
      <w:r w:rsidRPr="001549AA">
        <w:rPr>
          <w:rFonts w:ascii="Times New Roman" w:hAnsi="Times New Roman" w:cs="Times New Roman"/>
          <w:bCs/>
        </w:rPr>
        <w:t>,</w:t>
      </w:r>
      <w:r w:rsidR="001549AA">
        <w:rPr>
          <w:rFonts w:ascii="Times New Roman" w:hAnsi="Times New Roman" w:cs="Times New Roman"/>
          <w:bCs/>
        </w:rPr>
        <w:t>с</w:t>
      </w:r>
      <w:proofErr w:type="gramEnd"/>
      <w:r w:rsidR="001549AA">
        <w:rPr>
          <w:rFonts w:ascii="Times New Roman" w:hAnsi="Times New Roman" w:cs="Times New Roman"/>
          <w:bCs/>
        </w:rPr>
        <w:t>кульптура</w:t>
      </w:r>
      <w:proofErr w:type="spellEnd"/>
      <w:r w:rsidRPr="001549AA">
        <w:rPr>
          <w:rFonts w:ascii="Times New Roman" w:hAnsi="Times New Roman" w:cs="Times New Roman"/>
          <w:bCs/>
        </w:rPr>
        <w:t>»</w:t>
      </w:r>
    </w:p>
    <w:p w:rsidR="001549AA" w:rsidRDefault="001549AA" w:rsidP="003E21EB">
      <w:pPr>
        <w:pStyle w:val="a4"/>
        <w:jc w:val="center"/>
        <w:rPr>
          <w:rFonts w:ascii="Times New Roman" w:hAnsi="Times New Roman" w:cs="Times New Roman"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2445"/>
        <w:gridCol w:w="929"/>
        <w:gridCol w:w="5669"/>
      </w:tblGrid>
      <w:tr w:rsidR="001549AA" w:rsidTr="001549AA">
        <w:tc>
          <w:tcPr>
            <w:tcW w:w="534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8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модуля. </w:t>
            </w: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85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444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549AA" w:rsidTr="001549AA">
        <w:tc>
          <w:tcPr>
            <w:tcW w:w="534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1549AA" w:rsidRPr="001549AA" w:rsidRDefault="001549AA" w:rsidP="001549A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изобразительного искусства и основы </w:t>
            </w:r>
            <w:r w:rsidRPr="00154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образного языка.</w:t>
            </w:r>
          </w:p>
        </w:tc>
        <w:tc>
          <w:tcPr>
            <w:tcW w:w="985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4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9AA" w:rsidTr="001549AA">
        <w:tc>
          <w:tcPr>
            <w:tcW w:w="534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08" w:type="dxa"/>
          </w:tcPr>
          <w:p w:rsidR="001549AA" w:rsidRDefault="001549AA" w:rsidP="001549A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985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549AA" w:rsidRDefault="00E82D93" w:rsidP="00E82D9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r w:rsidRPr="00E82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https://resh.edu.ru/subject/lesson/7876/start/313843/</w:t>
            </w:r>
          </w:p>
          <w:p w:rsidR="00E82D93" w:rsidRDefault="00E82D93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9AA" w:rsidTr="001549AA">
        <w:tc>
          <w:tcPr>
            <w:tcW w:w="534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1549AA" w:rsidRDefault="001549AA" w:rsidP="001549A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– основа изобразительного искусства.</w:t>
            </w:r>
          </w:p>
        </w:tc>
        <w:tc>
          <w:tcPr>
            <w:tcW w:w="985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549AA" w:rsidRDefault="00E82D93" w:rsidP="00E82D9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https://resh.edu.ru/subject/lesson/7877/start/277317/</w:t>
            </w:r>
          </w:p>
        </w:tc>
      </w:tr>
      <w:tr w:rsidR="001549AA" w:rsidTr="001549AA">
        <w:tc>
          <w:tcPr>
            <w:tcW w:w="534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:rsidR="001549AA" w:rsidRDefault="001549AA" w:rsidP="001549A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</w:t>
            </w:r>
            <w:proofErr w:type="gramStart"/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сновы</w:t>
            </w:r>
            <w:proofErr w:type="spellEnd"/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27E7"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 в произведениях живописи</w:t>
            </w:r>
          </w:p>
        </w:tc>
        <w:tc>
          <w:tcPr>
            <w:tcW w:w="985" w:type="dxa"/>
          </w:tcPr>
          <w:p w:rsidR="001549AA" w:rsidRDefault="000727E7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1549AA" w:rsidRDefault="000727E7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https://resh.edu.ru/subject/lesson/7878/start/308911/</w:t>
            </w:r>
          </w:p>
        </w:tc>
      </w:tr>
      <w:tr w:rsidR="001549AA" w:rsidTr="001549AA">
        <w:tc>
          <w:tcPr>
            <w:tcW w:w="534" w:type="dxa"/>
          </w:tcPr>
          <w:p w:rsidR="001549AA" w:rsidRDefault="000727E7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1549AA" w:rsidRDefault="001549AA" w:rsidP="001549A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 как средство выражения.</w:t>
            </w:r>
            <w:r w:rsidR="000727E7"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Композиция как ритм пятен.</w:t>
            </w:r>
          </w:p>
        </w:tc>
        <w:tc>
          <w:tcPr>
            <w:tcW w:w="985" w:type="dxa"/>
          </w:tcPr>
          <w:p w:rsidR="001549AA" w:rsidRDefault="000727E7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1549AA" w:rsidRDefault="000727E7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https://resh.edu.ru/subject/lesson/7880/start/294185/</w:t>
            </w:r>
          </w:p>
        </w:tc>
      </w:tr>
      <w:tr w:rsidR="001549AA" w:rsidTr="001549AA">
        <w:tc>
          <w:tcPr>
            <w:tcW w:w="534" w:type="dxa"/>
          </w:tcPr>
          <w:p w:rsidR="001549AA" w:rsidRDefault="000727E7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1549AA" w:rsidRDefault="001549AA" w:rsidP="001549A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985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549AA" w:rsidRDefault="000727E7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https://resh.edu.ru/subject/lesson/7879/start/308939/</w:t>
            </w:r>
          </w:p>
        </w:tc>
      </w:tr>
      <w:tr w:rsidR="001549AA" w:rsidTr="001549AA">
        <w:tc>
          <w:tcPr>
            <w:tcW w:w="534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1549AA" w:rsidRPr="001549AA" w:rsidRDefault="001549AA" w:rsidP="001549A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985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4" w:type="dxa"/>
          </w:tcPr>
          <w:p w:rsidR="001549AA" w:rsidRDefault="001549AA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9AA" w:rsidTr="001549AA">
        <w:tc>
          <w:tcPr>
            <w:tcW w:w="534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08" w:type="dxa"/>
          </w:tcPr>
          <w:p w:rsidR="001549AA" w:rsidRDefault="001549AA" w:rsidP="001549A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985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549AA" w:rsidRDefault="000727E7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https://resh.edu.ru/subject/lesson/7881/start/277373/</w:t>
            </w:r>
          </w:p>
        </w:tc>
      </w:tr>
      <w:tr w:rsidR="001549AA" w:rsidTr="001549AA">
        <w:tc>
          <w:tcPr>
            <w:tcW w:w="534" w:type="dxa"/>
          </w:tcPr>
          <w:p w:rsidR="001549AA" w:rsidRDefault="001549AA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08" w:type="dxa"/>
          </w:tcPr>
          <w:p w:rsidR="001549AA" w:rsidRDefault="001549AA" w:rsidP="001549A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предметного мира – натюрморт.</w:t>
            </w:r>
            <w:r w:rsidR="000727E7"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формы. Многообразие форм окружающего мира</w:t>
            </w:r>
            <w:r w:rsid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27E7"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Изображение объема на плоскости и линейная перспектива</w:t>
            </w:r>
          </w:p>
        </w:tc>
        <w:tc>
          <w:tcPr>
            <w:tcW w:w="985" w:type="dxa"/>
          </w:tcPr>
          <w:p w:rsidR="001549AA" w:rsidRDefault="000727E7" w:rsidP="003E21E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1549AA" w:rsidRDefault="000727E7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https://resh.edu.ru/subject/lesson/7882/start/277403/</w:t>
            </w:r>
          </w:p>
        </w:tc>
      </w:tr>
      <w:tr w:rsidR="001549AA" w:rsidTr="001549AA">
        <w:tc>
          <w:tcPr>
            <w:tcW w:w="534" w:type="dxa"/>
          </w:tcPr>
          <w:p w:rsidR="001549AA" w:rsidRDefault="000727E7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1549AA" w:rsidRDefault="001549AA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Освещение. Свет и тень. Натюрмо</w:t>
            </w:r>
            <w:proofErr w:type="gramStart"/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в гр</w:t>
            </w:r>
            <w:proofErr w:type="gramEnd"/>
            <w:r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афике</w:t>
            </w:r>
            <w:r w:rsid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27E7"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 в натюрморте</w:t>
            </w:r>
            <w:r w:rsid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27E7" w:rsidRPr="00154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985" w:type="dxa"/>
          </w:tcPr>
          <w:p w:rsidR="001549AA" w:rsidRDefault="000727E7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1549AA" w:rsidRDefault="000727E7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https://resh.edu.ru/subject/lesson/7883/start/280367/</w:t>
            </w:r>
          </w:p>
          <w:p w:rsidR="000727E7" w:rsidRDefault="000727E7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https://resh.edu.ru/subject/lesson/7884/start/277429/</w:t>
            </w:r>
          </w:p>
        </w:tc>
      </w:tr>
      <w:tr w:rsidR="001549AA" w:rsidTr="001549AA">
        <w:tc>
          <w:tcPr>
            <w:tcW w:w="534" w:type="dxa"/>
          </w:tcPr>
          <w:p w:rsidR="001549AA" w:rsidRDefault="001549AA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1549AA" w:rsidRPr="000727E7" w:rsidRDefault="000727E7" w:rsidP="000727E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2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985" w:type="dxa"/>
          </w:tcPr>
          <w:p w:rsidR="001549AA" w:rsidRDefault="001549AA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4" w:type="dxa"/>
          </w:tcPr>
          <w:p w:rsidR="001549AA" w:rsidRDefault="001549AA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9AA" w:rsidTr="001549AA">
        <w:tc>
          <w:tcPr>
            <w:tcW w:w="534" w:type="dxa"/>
          </w:tcPr>
          <w:p w:rsidR="001549AA" w:rsidRDefault="000727E7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08" w:type="dxa"/>
          </w:tcPr>
          <w:p w:rsidR="001549AA" w:rsidRDefault="000727E7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985" w:type="dxa"/>
          </w:tcPr>
          <w:p w:rsidR="001549AA" w:rsidRDefault="000727E7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549AA" w:rsidRDefault="000727E7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https://resh.edu.ru/subject/lesson/7885/start/294213/</w:t>
            </w:r>
          </w:p>
        </w:tc>
      </w:tr>
      <w:tr w:rsidR="000727E7" w:rsidTr="001549AA">
        <w:tc>
          <w:tcPr>
            <w:tcW w:w="534" w:type="dxa"/>
          </w:tcPr>
          <w:p w:rsidR="000727E7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08" w:type="dxa"/>
          </w:tcPr>
          <w:p w:rsidR="000727E7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головы человека и ее пропорции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головы человека в </w:t>
            </w: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985" w:type="dxa"/>
          </w:tcPr>
          <w:p w:rsidR="000727E7" w:rsidRDefault="0019647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44" w:type="dxa"/>
          </w:tcPr>
          <w:p w:rsidR="000727E7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https://resh.edu.ru/subject/lesson/7886/start/277457/</w:t>
            </w:r>
          </w:p>
        </w:tc>
      </w:tr>
      <w:tr w:rsidR="000727E7" w:rsidTr="001549AA">
        <w:tc>
          <w:tcPr>
            <w:tcW w:w="534" w:type="dxa"/>
          </w:tcPr>
          <w:p w:rsidR="000727E7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08" w:type="dxa"/>
          </w:tcPr>
          <w:p w:rsidR="000727E7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985" w:type="dxa"/>
          </w:tcPr>
          <w:p w:rsidR="000727E7" w:rsidRDefault="0019647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0727E7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https://resh.edu.ru/subject/lesson/7887/start/277489/</w:t>
            </w:r>
          </w:p>
        </w:tc>
      </w:tr>
      <w:tr w:rsidR="001549AA" w:rsidTr="001549AA">
        <w:tc>
          <w:tcPr>
            <w:tcW w:w="534" w:type="dxa"/>
          </w:tcPr>
          <w:p w:rsidR="001549AA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08" w:type="dxa"/>
          </w:tcPr>
          <w:p w:rsidR="001549AA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скульптуре.</w:t>
            </w:r>
          </w:p>
        </w:tc>
        <w:tc>
          <w:tcPr>
            <w:tcW w:w="985" w:type="dxa"/>
          </w:tcPr>
          <w:p w:rsidR="001549AA" w:rsidRDefault="0019647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549AA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https://resh.edu.ru/subject/lesson/7886/start/277457/</w:t>
            </w:r>
          </w:p>
        </w:tc>
      </w:tr>
      <w:tr w:rsidR="000727E7" w:rsidTr="001549AA">
        <w:tc>
          <w:tcPr>
            <w:tcW w:w="534" w:type="dxa"/>
          </w:tcPr>
          <w:p w:rsidR="000727E7" w:rsidRDefault="003824B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08" w:type="dxa"/>
          </w:tcPr>
          <w:p w:rsidR="000727E7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985" w:type="dxa"/>
          </w:tcPr>
          <w:p w:rsidR="000727E7" w:rsidRDefault="003824B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0727E7" w:rsidRDefault="00265018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https://resh.edu.ru/subject/lesson/7888/conspect/294240/</w:t>
            </w:r>
          </w:p>
        </w:tc>
      </w:tr>
      <w:tr w:rsidR="0019647B" w:rsidTr="001549AA">
        <w:tc>
          <w:tcPr>
            <w:tcW w:w="534" w:type="dxa"/>
          </w:tcPr>
          <w:p w:rsidR="0019647B" w:rsidRDefault="003824B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985" w:type="dxa"/>
          </w:tcPr>
          <w:p w:rsidR="0019647B" w:rsidRDefault="0019647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https://resh.edu.ru/subject/lesson/7887/start/277489/</w:t>
            </w:r>
          </w:p>
        </w:tc>
      </w:tr>
      <w:tr w:rsidR="0019647B" w:rsidTr="001549AA">
        <w:tc>
          <w:tcPr>
            <w:tcW w:w="534" w:type="dxa"/>
          </w:tcPr>
          <w:p w:rsidR="0019647B" w:rsidRDefault="003824B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живописи. Роль цвета в портрете.</w:t>
            </w:r>
          </w:p>
        </w:tc>
        <w:tc>
          <w:tcPr>
            <w:tcW w:w="985" w:type="dxa"/>
          </w:tcPr>
          <w:p w:rsidR="0019647B" w:rsidRDefault="0019647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https://resh.edu.ru/subject/lesson/7888/start/294241/</w:t>
            </w:r>
          </w:p>
        </w:tc>
      </w:tr>
      <w:tr w:rsidR="0019647B" w:rsidTr="001549AA">
        <w:tc>
          <w:tcPr>
            <w:tcW w:w="534" w:type="dxa"/>
          </w:tcPr>
          <w:p w:rsidR="0019647B" w:rsidRDefault="003824B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портретисты прошлого.</w:t>
            </w:r>
            <w:r>
              <w:t xml:space="preserve"> </w:t>
            </w: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изобразительном искусстве ХХ века.</w:t>
            </w:r>
          </w:p>
        </w:tc>
        <w:tc>
          <w:tcPr>
            <w:tcW w:w="985" w:type="dxa"/>
          </w:tcPr>
          <w:p w:rsidR="0019647B" w:rsidRDefault="0019647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https://resh.edu.ru/subject/lesson/7889/start/277521/</w:t>
            </w:r>
          </w:p>
        </w:tc>
      </w:tr>
      <w:tr w:rsidR="0019647B" w:rsidTr="001549AA">
        <w:tc>
          <w:tcPr>
            <w:tcW w:w="534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19647B" w:rsidRPr="0019647B" w:rsidRDefault="0019647B" w:rsidP="000727E7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пространство в изобразительном искусстве</w:t>
            </w:r>
          </w:p>
        </w:tc>
        <w:tc>
          <w:tcPr>
            <w:tcW w:w="985" w:type="dxa"/>
          </w:tcPr>
          <w:p w:rsidR="0019647B" w:rsidRDefault="0019647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4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47B" w:rsidTr="001549AA">
        <w:tc>
          <w:tcPr>
            <w:tcW w:w="534" w:type="dxa"/>
          </w:tcPr>
          <w:p w:rsidR="0019647B" w:rsidRDefault="003824B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985" w:type="dxa"/>
          </w:tcPr>
          <w:p w:rsidR="0019647B" w:rsidRDefault="0019647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https://resh.edu.ru/subject/lesson/7891/start/308967/</w:t>
            </w:r>
          </w:p>
        </w:tc>
      </w:tr>
      <w:tr w:rsidR="0019647B" w:rsidTr="001549AA">
        <w:tc>
          <w:tcPr>
            <w:tcW w:w="534" w:type="dxa"/>
          </w:tcPr>
          <w:p w:rsidR="0019647B" w:rsidRDefault="003824B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пространства.</w:t>
            </w:r>
            <w:r>
              <w:t xml:space="preserve"> </w:t>
            </w: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985" w:type="dxa"/>
          </w:tcPr>
          <w:p w:rsidR="0019647B" w:rsidRDefault="0019647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https://resh.edu.ru/subject/lesson/7892/start/313871/</w:t>
            </w:r>
          </w:p>
        </w:tc>
      </w:tr>
      <w:tr w:rsidR="0019647B" w:rsidTr="001549AA">
        <w:tc>
          <w:tcPr>
            <w:tcW w:w="534" w:type="dxa"/>
          </w:tcPr>
          <w:p w:rsidR="0019647B" w:rsidRDefault="003824B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в русской живописи.</w:t>
            </w:r>
            <w:r>
              <w:t xml:space="preserve"> </w:t>
            </w: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– большой мир. Организация изображаемого пространства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Пейзаж-настроения</w:t>
            </w:r>
            <w:proofErr w:type="gramEnd"/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Природа и художник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пейзаж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19647B" w:rsidRDefault="003824B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4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https://resh.edu.ru/subject/lesson/7890/start/277585/</w:t>
            </w:r>
          </w:p>
        </w:tc>
      </w:tr>
      <w:tr w:rsidR="0019647B" w:rsidTr="001549AA">
        <w:tc>
          <w:tcPr>
            <w:tcW w:w="534" w:type="dxa"/>
          </w:tcPr>
          <w:p w:rsidR="0019647B" w:rsidRDefault="003824B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8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985" w:type="dxa"/>
          </w:tcPr>
          <w:p w:rsidR="0019647B" w:rsidRDefault="0019647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19647B" w:rsidRDefault="00265018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https://resh.edu.ru/subject/lesson/7891/start/308967/</w:t>
            </w:r>
          </w:p>
        </w:tc>
      </w:tr>
      <w:tr w:rsidR="0019647B" w:rsidTr="001549AA">
        <w:tc>
          <w:tcPr>
            <w:tcW w:w="534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19647B" w:rsidRPr="003824BB" w:rsidRDefault="003824B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5" w:type="dxa"/>
          </w:tcPr>
          <w:p w:rsidR="0019647B" w:rsidRDefault="003824BB" w:rsidP="000727E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44" w:type="dxa"/>
          </w:tcPr>
          <w:p w:rsidR="0019647B" w:rsidRDefault="0019647B" w:rsidP="000727E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49AA" w:rsidRDefault="001549AA" w:rsidP="000727E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E21EB" w:rsidRPr="003266D9" w:rsidRDefault="003E21EB" w:rsidP="003E21E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24BB" w:rsidRPr="003266D9" w:rsidRDefault="003824BB" w:rsidP="003824BB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Изобразительному искусству 7</w:t>
      </w:r>
      <w:r w:rsidRPr="00326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3824BB" w:rsidRDefault="003824BB" w:rsidP="003824BB">
      <w:pPr>
        <w:pStyle w:val="a4"/>
        <w:jc w:val="center"/>
        <w:rPr>
          <w:rFonts w:ascii="Times New Roman" w:hAnsi="Times New Roman" w:cs="Times New Roman"/>
          <w:bCs/>
        </w:rPr>
      </w:pPr>
      <w:r w:rsidRPr="003266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модулем № 3</w:t>
      </w:r>
      <w:r w:rsidRPr="001549AA">
        <w:rPr>
          <w:rFonts w:ascii="Times New Roman" w:hAnsi="Times New Roman" w:cs="Times New Roman"/>
          <w:bCs/>
        </w:rPr>
        <w:t xml:space="preserve"> «</w:t>
      </w:r>
      <w:r>
        <w:rPr>
          <w:rFonts w:ascii="Times New Roman" w:hAnsi="Times New Roman" w:cs="Times New Roman"/>
          <w:bCs/>
        </w:rPr>
        <w:t>Архитектура и дизайн</w:t>
      </w:r>
      <w:r w:rsidRPr="001549AA">
        <w:rPr>
          <w:rFonts w:ascii="Times New Roman" w:hAnsi="Times New Roman" w:cs="Times New Roman"/>
          <w:bCs/>
        </w:rPr>
        <w:t>»</w:t>
      </w:r>
    </w:p>
    <w:tbl>
      <w:tblPr>
        <w:tblStyle w:val="aa"/>
        <w:tblW w:w="0" w:type="auto"/>
        <w:tblLook w:val="0480" w:firstRow="0" w:lastRow="0" w:firstColumn="1" w:lastColumn="0" w:noHBand="0" w:noVBand="1"/>
      </w:tblPr>
      <w:tblGrid>
        <w:gridCol w:w="534"/>
        <w:gridCol w:w="2693"/>
        <w:gridCol w:w="992"/>
        <w:gridCol w:w="5352"/>
      </w:tblGrid>
      <w:tr w:rsidR="003824BB" w:rsidTr="00265018">
        <w:tc>
          <w:tcPr>
            <w:tcW w:w="534" w:type="dxa"/>
          </w:tcPr>
          <w:p w:rsidR="003824BB" w:rsidRDefault="003824BB" w:rsidP="00D60D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824BB" w:rsidRDefault="003824BB" w:rsidP="00D60D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модуля. </w:t>
            </w: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824BB" w:rsidRDefault="003824BB" w:rsidP="00D60D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352" w:type="dxa"/>
          </w:tcPr>
          <w:p w:rsidR="003824BB" w:rsidRDefault="003824BB" w:rsidP="00D60D4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824BB" w:rsidTr="00265018">
        <w:tc>
          <w:tcPr>
            <w:tcW w:w="534" w:type="dxa"/>
          </w:tcPr>
          <w:p w:rsidR="003824BB" w:rsidRDefault="003824BB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3824BB" w:rsidRPr="00C11664" w:rsidRDefault="00C11664" w:rsidP="00C1166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Дизайн и архитектура - конструктивные искусства. Искусство композиции - основа дизайна и архитектуры.</w:t>
            </w:r>
          </w:p>
        </w:tc>
        <w:tc>
          <w:tcPr>
            <w:tcW w:w="992" w:type="dxa"/>
          </w:tcPr>
          <w:p w:rsidR="003824BB" w:rsidRDefault="003824BB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2" w:type="dxa"/>
          </w:tcPr>
          <w:p w:rsidR="003824BB" w:rsidRDefault="003824BB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C11664" w:rsidTr="00265018">
        <w:tc>
          <w:tcPr>
            <w:tcW w:w="534" w:type="dxa"/>
          </w:tcPr>
          <w:p w:rsidR="00C11664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693" w:type="dxa"/>
          </w:tcPr>
          <w:p w:rsidR="00C11664" w:rsidRPr="00C11664" w:rsidRDefault="00C11664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C11664">
              <w:rPr>
                <w:rFonts w:ascii="Times New Roman" w:hAnsi="Times New Roman" w:cs="Times New Roman"/>
                <w:bCs/>
              </w:rPr>
              <w:t>Мир</w:t>
            </w:r>
            <w:proofErr w:type="gramStart"/>
            <w:r w:rsidRPr="00C11664">
              <w:rPr>
                <w:rFonts w:ascii="Times New Roman" w:hAnsi="Times New Roman" w:cs="Times New Roman"/>
                <w:bCs/>
              </w:rPr>
              <w:t>,к</w:t>
            </w:r>
            <w:proofErr w:type="gramEnd"/>
            <w:r w:rsidRPr="00C11664">
              <w:rPr>
                <w:rFonts w:ascii="Times New Roman" w:hAnsi="Times New Roman" w:cs="Times New Roman"/>
                <w:bCs/>
              </w:rPr>
              <w:t>оторый</w:t>
            </w:r>
            <w:proofErr w:type="spellEnd"/>
            <w:r w:rsidRPr="00C11664">
              <w:rPr>
                <w:rFonts w:ascii="Times New Roman" w:hAnsi="Times New Roman" w:cs="Times New Roman"/>
                <w:bCs/>
              </w:rPr>
              <w:t xml:space="preserve"> создает человек.</w:t>
            </w:r>
          </w:p>
        </w:tc>
        <w:tc>
          <w:tcPr>
            <w:tcW w:w="992" w:type="dxa"/>
          </w:tcPr>
          <w:p w:rsidR="00C11664" w:rsidRDefault="00CF7FBE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52" w:type="dxa"/>
          </w:tcPr>
          <w:p w:rsidR="00C11664" w:rsidRDefault="00C11664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11664">
              <w:rPr>
                <w:rFonts w:ascii="Times New Roman" w:hAnsi="Times New Roman" w:cs="Times New Roman"/>
                <w:bCs/>
              </w:rPr>
              <w:t>https://resh.edu.ru/subject/lesson/1508/start/</w:t>
            </w:r>
          </w:p>
        </w:tc>
      </w:tr>
      <w:tr w:rsidR="003824BB" w:rsidTr="00265018">
        <w:tc>
          <w:tcPr>
            <w:tcW w:w="534" w:type="dxa"/>
          </w:tcPr>
          <w:p w:rsidR="003824BB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693" w:type="dxa"/>
          </w:tcPr>
          <w:p w:rsidR="003824BB" w:rsidRPr="00C11664" w:rsidRDefault="00C11664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11664">
              <w:rPr>
                <w:rFonts w:ascii="Times New Roman" w:hAnsi="Times New Roman" w:cs="Times New Roman"/>
                <w:bCs/>
              </w:rPr>
              <w:t>Основы композиции в конструктивных искусствах. Гармония, контраст и эмоциональная выразительность плоской композиции.</w:t>
            </w:r>
            <w:r>
              <w:t xml:space="preserve"> </w:t>
            </w:r>
            <w:r w:rsidRPr="00C11664">
              <w:rPr>
                <w:rFonts w:ascii="Times New Roman" w:hAnsi="Times New Roman" w:cs="Times New Roman"/>
                <w:bCs/>
              </w:rPr>
              <w:t>Прямые линии и организация пространства.</w:t>
            </w:r>
          </w:p>
        </w:tc>
        <w:tc>
          <w:tcPr>
            <w:tcW w:w="992" w:type="dxa"/>
          </w:tcPr>
          <w:p w:rsidR="003824BB" w:rsidRDefault="00CF7FBE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52" w:type="dxa"/>
          </w:tcPr>
          <w:p w:rsidR="003824BB" w:rsidRDefault="00C11664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11664">
              <w:rPr>
                <w:rFonts w:ascii="Times New Roman" w:hAnsi="Times New Roman" w:cs="Times New Roman"/>
                <w:bCs/>
              </w:rPr>
              <w:t>https://resh.edu.ru/subject/lesson/1509/start/</w:t>
            </w:r>
          </w:p>
        </w:tc>
      </w:tr>
      <w:tr w:rsidR="003824BB" w:rsidTr="00265018">
        <w:tc>
          <w:tcPr>
            <w:tcW w:w="534" w:type="dxa"/>
          </w:tcPr>
          <w:p w:rsidR="003824BB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693" w:type="dxa"/>
          </w:tcPr>
          <w:p w:rsidR="003824BB" w:rsidRPr="00C11664" w:rsidRDefault="00C11664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11664">
              <w:rPr>
                <w:rFonts w:ascii="Times New Roman" w:hAnsi="Times New Roman" w:cs="Times New Roman"/>
                <w:bCs/>
              </w:rPr>
              <w:t>Цвет - элемент композиционного творчества. Свободные формы - линии и пятна.</w:t>
            </w:r>
          </w:p>
        </w:tc>
        <w:tc>
          <w:tcPr>
            <w:tcW w:w="992" w:type="dxa"/>
          </w:tcPr>
          <w:p w:rsidR="003824BB" w:rsidRDefault="00CF7FBE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52" w:type="dxa"/>
          </w:tcPr>
          <w:p w:rsidR="003824BB" w:rsidRDefault="00C11664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11664">
              <w:rPr>
                <w:rFonts w:ascii="Times New Roman" w:hAnsi="Times New Roman" w:cs="Times New Roman"/>
                <w:bCs/>
              </w:rPr>
              <w:t>https://resh.edu.ru/subject/lesson/1510/start/</w:t>
            </w:r>
          </w:p>
        </w:tc>
      </w:tr>
      <w:tr w:rsidR="003824BB" w:rsidTr="00265018">
        <w:tc>
          <w:tcPr>
            <w:tcW w:w="534" w:type="dxa"/>
          </w:tcPr>
          <w:p w:rsidR="003824BB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693" w:type="dxa"/>
          </w:tcPr>
          <w:p w:rsidR="003824BB" w:rsidRPr="00C11664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Буква - строка - текст.</w:t>
            </w:r>
            <w:r>
              <w:t xml:space="preserve"> </w:t>
            </w:r>
            <w:r w:rsidRPr="00CF7FBE">
              <w:rPr>
                <w:rFonts w:ascii="Times New Roman" w:hAnsi="Times New Roman" w:cs="Times New Roman"/>
                <w:bCs/>
              </w:rPr>
              <w:t>Искусство шрифта.</w:t>
            </w:r>
            <w:r>
              <w:t xml:space="preserve"> </w:t>
            </w:r>
            <w:r w:rsidRPr="00CF7FBE">
              <w:rPr>
                <w:rFonts w:ascii="Times New Roman" w:hAnsi="Times New Roman" w:cs="Times New Roman"/>
                <w:bCs/>
              </w:rPr>
              <w:t>Композиционные основы макетирования в графическом дизайне. Текст и изображение как элементы композиции.</w:t>
            </w:r>
          </w:p>
        </w:tc>
        <w:tc>
          <w:tcPr>
            <w:tcW w:w="992" w:type="dxa"/>
          </w:tcPr>
          <w:p w:rsidR="003824BB" w:rsidRDefault="00CF7FBE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52" w:type="dxa"/>
          </w:tcPr>
          <w:p w:rsidR="003824BB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https://resh.edu.ru/subject/lesson/2710/start/</w:t>
            </w:r>
          </w:p>
        </w:tc>
      </w:tr>
      <w:tr w:rsidR="003824BB" w:rsidTr="00265018">
        <w:tc>
          <w:tcPr>
            <w:tcW w:w="534" w:type="dxa"/>
          </w:tcPr>
          <w:p w:rsidR="003824BB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693" w:type="dxa"/>
          </w:tcPr>
          <w:p w:rsidR="003824BB" w:rsidRPr="00C11664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Многообразие форм графического дизайна.</w:t>
            </w:r>
          </w:p>
        </w:tc>
        <w:tc>
          <w:tcPr>
            <w:tcW w:w="992" w:type="dxa"/>
          </w:tcPr>
          <w:p w:rsidR="003824BB" w:rsidRDefault="00CF7FBE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52" w:type="dxa"/>
          </w:tcPr>
          <w:p w:rsidR="003824BB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https://resh.edu.ru/subject/lesson/3261/start/</w:t>
            </w:r>
          </w:p>
        </w:tc>
      </w:tr>
      <w:tr w:rsidR="00F5320F" w:rsidTr="00265018">
        <w:tc>
          <w:tcPr>
            <w:tcW w:w="534" w:type="dxa"/>
          </w:tcPr>
          <w:p w:rsidR="00F5320F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F5320F" w:rsidRPr="00CF7FBE" w:rsidRDefault="00F5320F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5320F">
              <w:rPr>
                <w:rFonts w:ascii="Times New Roman" w:hAnsi="Times New Roman" w:cs="Times New Roman"/>
                <w:b/>
                <w:bCs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992" w:type="dxa"/>
          </w:tcPr>
          <w:p w:rsidR="00F5320F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2" w:type="dxa"/>
          </w:tcPr>
          <w:p w:rsidR="00F5320F" w:rsidRPr="00CF7FBE" w:rsidRDefault="00F5320F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3824BB" w:rsidTr="00265018">
        <w:tc>
          <w:tcPr>
            <w:tcW w:w="534" w:type="dxa"/>
          </w:tcPr>
          <w:p w:rsidR="003824BB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693" w:type="dxa"/>
          </w:tcPr>
          <w:p w:rsidR="003824BB" w:rsidRPr="00C11664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Объект и пространство. От плоскостного изображения к объемному макету</w:t>
            </w:r>
          </w:p>
        </w:tc>
        <w:tc>
          <w:tcPr>
            <w:tcW w:w="992" w:type="dxa"/>
          </w:tcPr>
          <w:p w:rsidR="003824BB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52" w:type="dxa"/>
          </w:tcPr>
          <w:p w:rsidR="003824BB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https://resh.edu.ru/subject/lesson/2766/start/</w:t>
            </w: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693" w:type="dxa"/>
          </w:tcPr>
          <w:p w:rsidR="00CF7FBE" w:rsidRPr="00C11664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Архитектура - композиционная организация пространства. Взаимосвязь объектов в архитектурном макете.</w:t>
            </w:r>
          </w:p>
        </w:tc>
        <w:tc>
          <w:tcPr>
            <w:tcW w:w="992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https://resh.edu.ru/subject/lesson/2767/start/</w:t>
            </w: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693" w:type="dxa"/>
          </w:tcPr>
          <w:p w:rsidR="00CF7FBE" w:rsidRPr="00C11664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Конструкция - часть и целое. Понятие модуля.</w:t>
            </w:r>
          </w:p>
        </w:tc>
        <w:tc>
          <w:tcPr>
            <w:tcW w:w="992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3824BB" w:rsidTr="00265018">
        <w:tc>
          <w:tcPr>
            <w:tcW w:w="534" w:type="dxa"/>
          </w:tcPr>
          <w:p w:rsidR="003824BB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693" w:type="dxa"/>
          </w:tcPr>
          <w:p w:rsidR="003824BB" w:rsidRPr="00C11664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Важнейшие архитектурные элементы здания.</w:t>
            </w:r>
          </w:p>
        </w:tc>
        <w:tc>
          <w:tcPr>
            <w:tcW w:w="992" w:type="dxa"/>
          </w:tcPr>
          <w:p w:rsidR="003824BB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52" w:type="dxa"/>
          </w:tcPr>
          <w:p w:rsidR="003824BB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https://resh.edu.ru/subject/lesson/2709/start/</w:t>
            </w: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2693" w:type="dxa"/>
          </w:tcPr>
          <w:p w:rsidR="00CF7FBE" w:rsidRP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 xml:space="preserve">Вещь: красота и целесообразность. Единство </w:t>
            </w:r>
            <w:proofErr w:type="gramStart"/>
            <w:r w:rsidRPr="00CF7FBE">
              <w:rPr>
                <w:rFonts w:ascii="Times New Roman" w:hAnsi="Times New Roman" w:cs="Times New Roman"/>
                <w:bCs/>
              </w:rPr>
              <w:t>художественного</w:t>
            </w:r>
            <w:proofErr w:type="gramEnd"/>
            <w:r w:rsidRPr="00CF7FBE">
              <w:rPr>
                <w:rFonts w:ascii="Times New Roman" w:hAnsi="Times New Roman" w:cs="Times New Roman"/>
                <w:bCs/>
              </w:rPr>
              <w:t xml:space="preserve"> и </w:t>
            </w:r>
            <w:r w:rsidRPr="00CF7FBE">
              <w:rPr>
                <w:rFonts w:ascii="Times New Roman" w:hAnsi="Times New Roman" w:cs="Times New Roman"/>
                <w:bCs/>
              </w:rPr>
              <w:lastRenderedPageBreak/>
              <w:t>функционального в вещи.</w:t>
            </w:r>
          </w:p>
        </w:tc>
        <w:tc>
          <w:tcPr>
            <w:tcW w:w="992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https://resh.edu.ru/subject/lesson/2107/start/</w:t>
            </w: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11.</w:t>
            </w:r>
          </w:p>
        </w:tc>
        <w:tc>
          <w:tcPr>
            <w:tcW w:w="2693" w:type="dxa"/>
          </w:tcPr>
          <w:p w:rsidR="00CF7FBE" w:rsidRP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Роль и значение материала в конструкции.</w:t>
            </w:r>
          </w:p>
        </w:tc>
        <w:tc>
          <w:tcPr>
            <w:tcW w:w="992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2693" w:type="dxa"/>
          </w:tcPr>
          <w:p w:rsidR="00CF7FBE" w:rsidRP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Цвет в архитектуре и дизайне.</w:t>
            </w:r>
          </w:p>
        </w:tc>
        <w:tc>
          <w:tcPr>
            <w:tcW w:w="992" w:type="dxa"/>
          </w:tcPr>
          <w:p w:rsidR="00CF7FBE" w:rsidRDefault="00CF7FBE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F5320F" w:rsidTr="00265018">
        <w:tc>
          <w:tcPr>
            <w:tcW w:w="534" w:type="dxa"/>
          </w:tcPr>
          <w:p w:rsidR="00F5320F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F5320F" w:rsidRPr="00F5320F" w:rsidRDefault="00F5320F" w:rsidP="00C11664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F5320F">
              <w:rPr>
                <w:rFonts w:ascii="Times New Roman" w:hAnsi="Times New Roman" w:cs="Times New Roman"/>
                <w:b/>
                <w:bCs/>
              </w:rPr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992" w:type="dxa"/>
          </w:tcPr>
          <w:p w:rsidR="00F5320F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2" w:type="dxa"/>
          </w:tcPr>
          <w:p w:rsidR="00F5320F" w:rsidRPr="00CF7FBE" w:rsidRDefault="00F5320F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2693" w:type="dxa"/>
          </w:tcPr>
          <w:p w:rsidR="00CF7FBE" w:rsidRP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Город сквозь времена и страны. Образно - стилевой язык архитектуры прошлого.</w:t>
            </w:r>
            <w:r>
              <w:t xml:space="preserve"> </w:t>
            </w:r>
            <w:r w:rsidRPr="00CF7FBE">
              <w:rPr>
                <w:rFonts w:ascii="Times New Roman" w:hAnsi="Times New Roman" w:cs="Times New Roman"/>
                <w:bCs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992" w:type="dxa"/>
          </w:tcPr>
          <w:p w:rsidR="00CF7FBE" w:rsidRDefault="00CF7FBE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https://resh.edu.ru/subject/lesson/2105/start/</w:t>
            </w: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2693" w:type="dxa"/>
          </w:tcPr>
          <w:p w:rsidR="00CF7FBE" w:rsidRP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Живое пространство города.</w:t>
            </w:r>
            <w:r>
              <w:t xml:space="preserve"> </w:t>
            </w:r>
            <w:r w:rsidRPr="00CF7FBE">
              <w:rPr>
                <w:rFonts w:ascii="Times New Roman" w:hAnsi="Times New Roman" w:cs="Times New Roman"/>
                <w:bCs/>
              </w:rPr>
              <w:t>Город, микрорайон, улица.</w:t>
            </w:r>
            <w:r>
              <w:t xml:space="preserve"> </w:t>
            </w:r>
            <w:r w:rsidRPr="00CF7FBE">
              <w:rPr>
                <w:rFonts w:ascii="Times New Roman" w:hAnsi="Times New Roman" w:cs="Times New Roman"/>
                <w:bCs/>
              </w:rPr>
              <w:t>Вещь в городе. Роль архитектурного дизайна в формировании городской среды.</w:t>
            </w:r>
            <w:r>
              <w:t xml:space="preserve"> </w:t>
            </w:r>
            <w:r w:rsidRPr="00CF7FBE">
              <w:rPr>
                <w:rFonts w:ascii="Times New Roman" w:hAnsi="Times New Roman" w:cs="Times New Roman"/>
                <w:bCs/>
              </w:rPr>
              <w:t>Интерьер и вещь в доме. Дизайн - средство создания пространственно-вещной среды интерьера.</w:t>
            </w:r>
          </w:p>
        </w:tc>
        <w:tc>
          <w:tcPr>
            <w:tcW w:w="992" w:type="dxa"/>
          </w:tcPr>
          <w:p w:rsidR="00CF7FBE" w:rsidRDefault="00CF7FBE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https://resh.edu.ru/subject/lesson/2109/start/</w:t>
            </w: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2693" w:type="dxa"/>
          </w:tcPr>
          <w:p w:rsidR="00CF7FBE" w:rsidRP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Природа и архитектура</w:t>
            </w:r>
          </w:p>
        </w:tc>
        <w:tc>
          <w:tcPr>
            <w:tcW w:w="992" w:type="dxa"/>
          </w:tcPr>
          <w:p w:rsidR="00CF7FBE" w:rsidRDefault="00CF7FBE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https://resh.edu.ru/subject/lesson/1620/start/</w:t>
            </w: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2693" w:type="dxa"/>
          </w:tcPr>
          <w:p w:rsidR="00CF7FBE" w:rsidRP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Ты архитектор! Проектирование города: архитектурный замысел и его осуществление.</w:t>
            </w:r>
          </w:p>
        </w:tc>
        <w:tc>
          <w:tcPr>
            <w:tcW w:w="992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F5320F" w:rsidTr="00265018">
        <w:trPr>
          <w:trHeight w:val="670"/>
        </w:trPr>
        <w:tc>
          <w:tcPr>
            <w:tcW w:w="534" w:type="dxa"/>
          </w:tcPr>
          <w:p w:rsidR="00F5320F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F5320F" w:rsidRPr="00CF7FBE" w:rsidRDefault="00F5320F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5320F">
              <w:rPr>
                <w:rFonts w:ascii="Times New Roman" w:hAnsi="Times New Roman" w:cs="Times New Roman"/>
                <w:b/>
                <w:bCs/>
              </w:rPr>
              <w:t>Человек в зеркале дизайна и архитектуры</w:t>
            </w:r>
          </w:p>
        </w:tc>
        <w:tc>
          <w:tcPr>
            <w:tcW w:w="992" w:type="dxa"/>
          </w:tcPr>
          <w:p w:rsidR="00F5320F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52" w:type="dxa"/>
          </w:tcPr>
          <w:p w:rsidR="00F5320F" w:rsidRPr="00CF7FBE" w:rsidRDefault="00F5320F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  <w:tr w:rsidR="00F5320F" w:rsidTr="00265018">
        <w:trPr>
          <w:trHeight w:val="2277"/>
        </w:trPr>
        <w:tc>
          <w:tcPr>
            <w:tcW w:w="534" w:type="dxa"/>
          </w:tcPr>
          <w:p w:rsidR="00F5320F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2693" w:type="dxa"/>
          </w:tcPr>
          <w:p w:rsidR="00F5320F" w:rsidRPr="00CF7FBE" w:rsidRDefault="00F5320F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Мой дом - мой образ жизни. Функционально-архитектурная планировка своего дома.</w:t>
            </w:r>
            <w:r>
              <w:t xml:space="preserve"> </w:t>
            </w:r>
          </w:p>
          <w:p w:rsidR="00F5320F" w:rsidRPr="00CF7FBE" w:rsidRDefault="00F5320F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Интерьер комнаты - портрет её хозяина. Дизайн вещно-пространственной среды жилища.</w:t>
            </w:r>
          </w:p>
        </w:tc>
        <w:tc>
          <w:tcPr>
            <w:tcW w:w="992" w:type="dxa"/>
          </w:tcPr>
          <w:p w:rsidR="00F5320F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52" w:type="dxa"/>
          </w:tcPr>
          <w:p w:rsidR="00F5320F" w:rsidRDefault="00F5320F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https://resh.edu.ru/subject/lesson/2108/start/</w:t>
            </w: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2693" w:type="dxa"/>
          </w:tcPr>
          <w:p w:rsidR="00CF7FBE" w:rsidRP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Дизайн и архитектура моего сада.</w:t>
            </w:r>
          </w:p>
        </w:tc>
        <w:tc>
          <w:tcPr>
            <w:tcW w:w="992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https://resh.edu.ru/subject/lesson/1621/start/</w:t>
            </w: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2693" w:type="dxa"/>
          </w:tcPr>
          <w:p w:rsidR="00CF7FBE" w:rsidRP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Мода. Культура и ты. Композиционно-конструктивные принципы дизайна одежды.</w:t>
            </w:r>
          </w:p>
        </w:tc>
        <w:tc>
          <w:tcPr>
            <w:tcW w:w="992" w:type="dxa"/>
          </w:tcPr>
          <w:p w:rsidR="00CF7FBE" w:rsidRDefault="00CF7FBE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https://resh.edu.ru/subject/lesson/2106/start/</w:t>
            </w:r>
          </w:p>
        </w:tc>
      </w:tr>
      <w:tr w:rsidR="00CF7FBE" w:rsidTr="00265018">
        <w:tc>
          <w:tcPr>
            <w:tcW w:w="534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2693" w:type="dxa"/>
          </w:tcPr>
          <w:p w:rsidR="00CF7FBE" w:rsidRP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Автопортрет на каждый день. Грим и прическа в практике дизайна.</w:t>
            </w:r>
          </w:p>
        </w:tc>
        <w:tc>
          <w:tcPr>
            <w:tcW w:w="992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F7FBE">
              <w:rPr>
                <w:rFonts w:ascii="Times New Roman" w:hAnsi="Times New Roman" w:cs="Times New Roman"/>
                <w:bCs/>
              </w:rPr>
              <w:t>https://resh.edu.ru/subject/lesson/2768/start/</w:t>
            </w:r>
          </w:p>
        </w:tc>
      </w:tr>
      <w:tr w:rsidR="00CF7FBE" w:rsidTr="00265018">
        <w:tc>
          <w:tcPr>
            <w:tcW w:w="534" w:type="dxa"/>
          </w:tcPr>
          <w:p w:rsidR="00CF7FBE" w:rsidRDefault="00CF7FBE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CF7FBE" w:rsidRPr="00CF7FBE" w:rsidRDefault="00F5320F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82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Общее количество </w:t>
            </w:r>
            <w:r w:rsidRPr="00382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часов по программе</w:t>
            </w:r>
          </w:p>
        </w:tc>
        <w:tc>
          <w:tcPr>
            <w:tcW w:w="992" w:type="dxa"/>
          </w:tcPr>
          <w:p w:rsidR="00CF7FBE" w:rsidRDefault="00F5320F" w:rsidP="003824B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34</w:t>
            </w:r>
          </w:p>
        </w:tc>
        <w:tc>
          <w:tcPr>
            <w:tcW w:w="5352" w:type="dxa"/>
          </w:tcPr>
          <w:p w:rsidR="00CF7FBE" w:rsidRDefault="00CF7FBE" w:rsidP="00C11664">
            <w:pPr>
              <w:pStyle w:val="a4"/>
              <w:rPr>
                <w:rFonts w:ascii="Times New Roman" w:hAnsi="Times New Roman" w:cs="Times New Roman"/>
                <w:bCs/>
              </w:rPr>
            </w:pPr>
          </w:p>
        </w:tc>
      </w:tr>
    </w:tbl>
    <w:p w:rsidR="003824BB" w:rsidRDefault="003824BB" w:rsidP="003824BB">
      <w:pPr>
        <w:pStyle w:val="a4"/>
        <w:jc w:val="center"/>
        <w:rPr>
          <w:rFonts w:ascii="Times New Roman" w:hAnsi="Times New Roman" w:cs="Times New Roman"/>
          <w:bCs/>
        </w:rPr>
      </w:pPr>
    </w:p>
    <w:p w:rsidR="00FB6B9B" w:rsidRDefault="00FB6B9B"/>
    <w:sectPr w:rsidR="00FB6B9B" w:rsidSect="00F2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AE1"/>
    <w:multiLevelType w:val="multilevel"/>
    <w:tmpl w:val="15ACC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06C9A"/>
    <w:multiLevelType w:val="multilevel"/>
    <w:tmpl w:val="60C0F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01FB0"/>
    <w:multiLevelType w:val="hybridMultilevel"/>
    <w:tmpl w:val="A972F5E0"/>
    <w:lvl w:ilvl="0" w:tplc="1C703CF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8E56F84"/>
    <w:multiLevelType w:val="multilevel"/>
    <w:tmpl w:val="D0DAD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41E27"/>
    <w:multiLevelType w:val="hybridMultilevel"/>
    <w:tmpl w:val="F84C34AE"/>
    <w:lvl w:ilvl="0" w:tplc="3BD27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9107EE"/>
    <w:multiLevelType w:val="hybridMultilevel"/>
    <w:tmpl w:val="A680F6D0"/>
    <w:lvl w:ilvl="0" w:tplc="3BD27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277D9F"/>
    <w:multiLevelType w:val="hybridMultilevel"/>
    <w:tmpl w:val="812AA3A0"/>
    <w:lvl w:ilvl="0" w:tplc="3D600C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E633C55"/>
    <w:multiLevelType w:val="hybridMultilevel"/>
    <w:tmpl w:val="D22A42B6"/>
    <w:lvl w:ilvl="0" w:tplc="AF18D8F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6F0240"/>
    <w:multiLevelType w:val="multilevel"/>
    <w:tmpl w:val="3B5ED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B119D2"/>
    <w:multiLevelType w:val="hybridMultilevel"/>
    <w:tmpl w:val="26B448FA"/>
    <w:lvl w:ilvl="0" w:tplc="369426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6FF1AF4"/>
    <w:multiLevelType w:val="hybridMultilevel"/>
    <w:tmpl w:val="5574BA7A"/>
    <w:lvl w:ilvl="0" w:tplc="3BD27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75086"/>
    <w:multiLevelType w:val="hybridMultilevel"/>
    <w:tmpl w:val="E9702DB0"/>
    <w:lvl w:ilvl="0" w:tplc="3BD270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2BC79B6"/>
    <w:multiLevelType w:val="multilevel"/>
    <w:tmpl w:val="1D744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B05C3A"/>
    <w:multiLevelType w:val="multilevel"/>
    <w:tmpl w:val="E3782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2912C9"/>
    <w:multiLevelType w:val="multilevel"/>
    <w:tmpl w:val="D68AE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12"/>
  </w:num>
  <w:num w:numId="12">
    <w:abstractNumId w:val="4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B1C3E"/>
    <w:rsid w:val="00060185"/>
    <w:rsid w:val="000727E7"/>
    <w:rsid w:val="00075545"/>
    <w:rsid w:val="00086D2A"/>
    <w:rsid w:val="000B6623"/>
    <w:rsid w:val="00124CA6"/>
    <w:rsid w:val="00153666"/>
    <w:rsid w:val="001549AA"/>
    <w:rsid w:val="0019647B"/>
    <w:rsid w:val="001C0681"/>
    <w:rsid w:val="001D6E18"/>
    <w:rsid w:val="00241315"/>
    <w:rsid w:val="00250046"/>
    <w:rsid w:val="00265018"/>
    <w:rsid w:val="00276176"/>
    <w:rsid w:val="002C167D"/>
    <w:rsid w:val="002F3BCD"/>
    <w:rsid w:val="003266D9"/>
    <w:rsid w:val="00381200"/>
    <w:rsid w:val="003824BB"/>
    <w:rsid w:val="003E21EB"/>
    <w:rsid w:val="003F4C3E"/>
    <w:rsid w:val="004543F8"/>
    <w:rsid w:val="00477965"/>
    <w:rsid w:val="0048528C"/>
    <w:rsid w:val="0049671E"/>
    <w:rsid w:val="00536848"/>
    <w:rsid w:val="005575E8"/>
    <w:rsid w:val="005A0217"/>
    <w:rsid w:val="00633C99"/>
    <w:rsid w:val="0064386B"/>
    <w:rsid w:val="00664987"/>
    <w:rsid w:val="00723651"/>
    <w:rsid w:val="0073029C"/>
    <w:rsid w:val="00737FC4"/>
    <w:rsid w:val="00750F34"/>
    <w:rsid w:val="00755988"/>
    <w:rsid w:val="007633B4"/>
    <w:rsid w:val="00831B93"/>
    <w:rsid w:val="00877FE5"/>
    <w:rsid w:val="009274A2"/>
    <w:rsid w:val="00963D79"/>
    <w:rsid w:val="00AF370C"/>
    <w:rsid w:val="00B14FEA"/>
    <w:rsid w:val="00B46BE4"/>
    <w:rsid w:val="00B47E6D"/>
    <w:rsid w:val="00B52CF1"/>
    <w:rsid w:val="00B55380"/>
    <w:rsid w:val="00C11664"/>
    <w:rsid w:val="00CF5246"/>
    <w:rsid w:val="00CF7FBE"/>
    <w:rsid w:val="00D444B3"/>
    <w:rsid w:val="00D4791D"/>
    <w:rsid w:val="00DA021A"/>
    <w:rsid w:val="00DB1C3E"/>
    <w:rsid w:val="00DB53E8"/>
    <w:rsid w:val="00DD352F"/>
    <w:rsid w:val="00E70DB6"/>
    <w:rsid w:val="00E82D93"/>
    <w:rsid w:val="00E94751"/>
    <w:rsid w:val="00EB134E"/>
    <w:rsid w:val="00EB2D56"/>
    <w:rsid w:val="00ED523F"/>
    <w:rsid w:val="00EF161A"/>
    <w:rsid w:val="00F1195D"/>
    <w:rsid w:val="00F24228"/>
    <w:rsid w:val="00F5320F"/>
    <w:rsid w:val="00FB6B9B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2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"/>
    <w:basedOn w:val="a"/>
    <w:uiPriority w:val="99"/>
    <w:rsid w:val="00DB1C3E"/>
    <w:pPr>
      <w:widowControl w:val="0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styleId="a4">
    <w:name w:val="No Spacing"/>
    <w:uiPriority w:val="99"/>
    <w:qFormat/>
    <w:rsid w:val="0048528C"/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48528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831B93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831B93"/>
    <w:rPr>
      <w:b/>
      <w:bCs/>
    </w:rPr>
  </w:style>
  <w:style w:type="character" w:styleId="a8">
    <w:name w:val="Emphasis"/>
    <w:basedOn w:val="a0"/>
    <w:uiPriority w:val="20"/>
    <w:qFormat/>
    <w:rsid w:val="00831B93"/>
    <w:rPr>
      <w:i/>
      <w:iCs/>
    </w:rPr>
  </w:style>
  <w:style w:type="character" w:customStyle="1" w:styleId="placeholder-mask">
    <w:name w:val="placeholder-mask"/>
    <w:basedOn w:val="a0"/>
    <w:rsid w:val="00831B93"/>
  </w:style>
  <w:style w:type="character" w:customStyle="1" w:styleId="placeholder">
    <w:name w:val="placeholder"/>
    <w:basedOn w:val="a0"/>
    <w:rsid w:val="00831B93"/>
  </w:style>
  <w:style w:type="paragraph" w:styleId="a9">
    <w:name w:val="List Paragraph"/>
    <w:basedOn w:val="a"/>
    <w:uiPriority w:val="99"/>
    <w:unhideWhenUsed/>
    <w:rsid w:val="003E21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aa">
    <w:name w:val="Table Grid"/>
    <w:basedOn w:val="a1"/>
    <w:uiPriority w:val="59"/>
    <w:rsid w:val="00154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5/" TargetMode="External"/><Relationship Id="rId13" Type="http://schemas.openxmlformats.org/officeDocument/2006/relationships/hyperlink" Target="https://resh.edu.ru/subject/lesson/7829/" TargetMode="External"/><Relationship Id="rId18" Type="http://schemas.openxmlformats.org/officeDocument/2006/relationships/hyperlink" Target="https://resh.edu.ru/subject/lesson/7833/" TargetMode="External"/><Relationship Id="rId26" Type="http://schemas.openxmlformats.org/officeDocument/2006/relationships/hyperlink" Target="https://resh.edu.ru/subject/lesson/783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9/" TargetMode="External"/><Relationship Id="rId7" Type="http://schemas.openxmlformats.org/officeDocument/2006/relationships/hyperlink" Target="https://damuseum.ru/museum-online/" TargetMode="External"/><Relationship Id="rId12" Type="http://schemas.openxmlformats.org/officeDocument/2006/relationships/hyperlink" Target="https://resh.edu.ru/subject/lesson/7832/start/277138/" TargetMode="External"/><Relationship Id="rId17" Type="http://schemas.openxmlformats.org/officeDocument/2006/relationships/hyperlink" Target="https://resh.edu.ru/subject/lesson/7834/" TargetMode="External"/><Relationship Id="rId25" Type="http://schemas.openxmlformats.org/officeDocument/2006/relationships/hyperlink" Target="https://resh.edu.ru/subject/lesson/78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objects/2876/tradicionnaya-tekhnologiya-palekhskoi-lakovoi-miniatyury" TargetMode="External"/><Relationship Id="rId20" Type="http://schemas.openxmlformats.org/officeDocument/2006/relationships/hyperlink" Target="https://resh.edu.ru/subject/lesson/7836/" TargetMode="External"/><Relationship Id="rId29" Type="http://schemas.openxmlformats.org/officeDocument/2006/relationships/hyperlink" Target="https://resh.edu.ru/subject/lesson/2108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museum.ru/" TargetMode="External"/><Relationship Id="rId11" Type="http://schemas.openxmlformats.org/officeDocument/2006/relationships/hyperlink" Target="https://resh.edu.ru/subject/lesson/7828/" TargetMode="External"/><Relationship Id="rId24" Type="http://schemas.openxmlformats.org/officeDocument/2006/relationships/hyperlink" Target="https://resh.edu.ru/subject/lesson/7840/start/31351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831/" TargetMode="External"/><Relationship Id="rId23" Type="http://schemas.openxmlformats.org/officeDocument/2006/relationships/hyperlink" Target="https://resh.edu.ru/subject/lesson/466/" TargetMode="External"/><Relationship Id="rId28" Type="http://schemas.openxmlformats.org/officeDocument/2006/relationships/hyperlink" Target="https://resh.edu.ru/subject/lesson/1620/start/" TargetMode="External"/><Relationship Id="rId10" Type="http://schemas.openxmlformats.org/officeDocument/2006/relationships/hyperlink" Target="https://resh.edu.ru/subject/lesson/7827/" TargetMode="External"/><Relationship Id="rId19" Type="http://schemas.openxmlformats.org/officeDocument/2006/relationships/hyperlink" Target="https://resh.edu.ru/subject/lesson/7835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26/" TargetMode="External"/><Relationship Id="rId14" Type="http://schemas.openxmlformats.org/officeDocument/2006/relationships/hyperlink" Target="https://resh.edu.ru/subject/lesson/7830/" TargetMode="External"/><Relationship Id="rId22" Type="http://schemas.openxmlformats.org/officeDocument/2006/relationships/hyperlink" Target="http://school-collection.edu.ru/catalog/rubr/49ef6363-c9e0-4e71-88e4-19b6db0e6dc2/" TargetMode="External"/><Relationship Id="rId27" Type="http://schemas.openxmlformats.org/officeDocument/2006/relationships/hyperlink" Target="https://resh.edu.ru/subject/lesson/2109/start/" TargetMode="External"/><Relationship Id="rId30" Type="http://schemas.openxmlformats.org/officeDocument/2006/relationships/hyperlink" Target="https://www.culture.ru/materials/99836/sebe-lyubimomu-doma-arkhitektorov-i-khudozhnikov-po-sobstvennym-proek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35</Pages>
  <Words>13538</Words>
  <Characters>77172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учебному предмету</vt:lpstr>
    </vt:vector>
  </TitlesOfParts>
  <Company>Microsoft</Company>
  <LinksUpToDate>false</LinksUpToDate>
  <CharactersWithSpaces>90529</CharactersWithSpaces>
  <SharedDoc>false</SharedDoc>
  <HLinks>
    <vt:vector size="150" baseType="variant">
      <vt:variant>
        <vt:i4>8257577</vt:i4>
      </vt:variant>
      <vt:variant>
        <vt:i4>72</vt:i4>
      </vt:variant>
      <vt:variant>
        <vt:i4>0</vt:i4>
      </vt:variant>
      <vt:variant>
        <vt:i4>5</vt:i4>
      </vt:variant>
      <vt:variant>
        <vt:lpwstr>https://www.culture.ru/materials/99836/sebe-lyubimomu-doma-arkhitektorov-i-khudozhnikov-po-sobstvennym-proektam</vt:lpwstr>
      </vt:variant>
      <vt:variant>
        <vt:lpwstr/>
      </vt:variant>
      <vt:variant>
        <vt:i4>8257632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https://resh.edu.ru/subject/lesson/2108/start/</vt:lpwstr>
      </vt:variant>
      <vt:variant>
        <vt:lpwstr/>
      </vt:variant>
      <vt:variant>
        <vt:i4>8323183</vt:i4>
      </vt:variant>
      <vt:variant>
        <vt:i4>66</vt:i4>
      </vt:variant>
      <vt:variant>
        <vt:i4>0</vt:i4>
      </vt:variant>
      <vt:variant>
        <vt:i4>5</vt:i4>
      </vt:variant>
      <vt:variant>
        <vt:lpwstr>https://resh.edu.ru/subject/lesson/1620/start/</vt:lpwstr>
      </vt:variant>
      <vt:variant>
        <vt:lpwstr/>
      </vt:variant>
      <vt:variant>
        <vt:i4>8257633</vt:i4>
      </vt:variant>
      <vt:variant>
        <vt:i4>63</vt:i4>
      </vt:variant>
      <vt:variant>
        <vt:i4>0</vt:i4>
      </vt:variant>
      <vt:variant>
        <vt:i4>5</vt:i4>
      </vt:variant>
      <vt:variant>
        <vt:lpwstr>https://resh.edu.ru/subject/lesson/2109/start/</vt:lpwstr>
      </vt:variant>
      <vt:variant>
        <vt:lpwstr/>
      </vt:variant>
      <vt:variant>
        <vt:i4>5308431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https://resh.edu.ru/subject/lesson/7838/</vt:lpwstr>
      </vt:variant>
      <vt:variant>
        <vt:lpwstr/>
      </vt:variant>
      <vt:variant>
        <vt:i4>5308416</vt:i4>
      </vt:variant>
      <vt:variant>
        <vt:i4>57</vt:i4>
      </vt:variant>
      <vt:variant>
        <vt:i4>0</vt:i4>
      </vt:variant>
      <vt:variant>
        <vt:i4>5</vt:i4>
      </vt:variant>
      <vt:variant>
        <vt:lpwstr>https://resh.edu.ru/subject/lesson/7837/</vt:lpwstr>
      </vt:variant>
      <vt:variant>
        <vt:lpwstr/>
      </vt:variant>
      <vt:variant>
        <vt:i4>4849744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https://resh.edu.ru/subject/lesson/7840/start/313511/</vt:lpwstr>
      </vt:variant>
      <vt:variant>
        <vt:lpwstr/>
      </vt:variant>
      <vt:variant>
        <vt:i4>7864377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https://resh.edu.ru/subject/lesson/466/</vt:lpwstr>
      </vt:variant>
      <vt:variant>
        <vt:lpwstr/>
      </vt:variant>
      <vt:variant>
        <vt:i4>3473444</vt:i4>
      </vt:variant>
      <vt:variant>
        <vt:i4>48</vt:i4>
      </vt:variant>
      <vt:variant>
        <vt:i4>0</vt:i4>
      </vt:variant>
      <vt:variant>
        <vt:i4>5</vt:i4>
      </vt:variant>
      <vt:variant>
        <vt:lpwstr>http://school-collection.edu.ru/catalog/rubr/49ef6363-c9e0-4e71-88e4-19b6db0e6dc2/</vt:lpwstr>
      </vt:variant>
      <vt:variant>
        <vt:lpwstr/>
      </vt:variant>
      <vt:variant>
        <vt:i4>4390927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https://resh.edu.ru/subject/lesson/9/</vt:lpwstr>
      </vt:variant>
      <vt:variant>
        <vt:lpwstr/>
      </vt:variant>
      <vt:variant>
        <vt:i4>5308417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https://resh.edu.ru/subject/lesson/7836/</vt:lpwstr>
      </vt:variant>
      <vt:variant>
        <vt:lpwstr/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https://resh.edu.ru/subject/lesson/7835/</vt:lpwstr>
      </vt:variant>
      <vt:variant>
        <vt:lpwstr/>
      </vt:variant>
      <vt:variant>
        <vt:i4>5308420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https://resh.edu.ru/subject/lesson/7833/</vt:lpwstr>
      </vt:variant>
      <vt:variant>
        <vt:lpwstr/>
      </vt:variant>
      <vt:variant>
        <vt:i4>5308419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https://resh.edu.ru/subject/lesson/7834/</vt:lpwstr>
      </vt:variant>
      <vt:variant>
        <vt:lpwstr/>
      </vt:variant>
      <vt:variant>
        <vt:i4>524314</vt:i4>
      </vt:variant>
      <vt:variant>
        <vt:i4>30</vt:i4>
      </vt:variant>
      <vt:variant>
        <vt:i4>0</vt:i4>
      </vt:variant>
      <vt:variant>
        <vt:i4>5</vt:i4>
      </vt:variant>
      <vt:variant>
        <vt:lpwstr>https://www.culture.ru/objects/2876/tradicionnaya-tekhnologiya-palekhskoi-lakovoi-miniatyury</vt:lpwstr>
      </vt:variant>
      <vt:variant>
        <vt:lpwstr/>
      </vt:variant>
      <vt:variant>
        <vt:i4>5308422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https://resh.edu.ru/subject/lesson/7831/</vt:lpwstr>
      </vt:variant>
      <vt:variant>
        <vt:lpwstr/>
      </vt:variant>
      <vt:variant>
        <vt:i4>5308423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https://resh.edu.ru/subject/lesson/7830/</vt:lpwstr>
      </vt:variant>
      <vt:variant>
        <vt:lpwstr/>
      </vt:variant>
      <vt:variant>
        <vt:i4>5242894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https://resh.edu.ru/subject/lesson/7829/</vt:lpwstr>
      </vt:variant>
      <vt:variant>
        <vt:lpwstr/>
      </vt:variant>
      <vt:variant>
        <vt:i4>4587605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https://resh.edu.ru/subject/lesson/7832/start/277138/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https://resh.edu.ru/subject/lesson/7828/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https://resh.edu.ru/subject/lesson/7827/</vt:lpwstr>
      </vt:variant>
      <vt:variant>
        <vt:lpwstr/>
      </vt:variant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https://resh.edu.ru/subject/lesson/7826/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https://resh.edu.ru/subject/lesson/7825/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https://damuseum.ru/museum-online/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https://damuseum.ru/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учебному предмету</dc:title>
  <dc:creator>U-3-1</dc:creator>
  <cp:lastModifiedBy>Пользователь Windows</cp:lastModifiedBy>
  <cp:revision>5</cp:revision>
  <dcterms:created xsi:type="dcterms:W3CDTF">2023-09-25T09:01:00Z</dcterms:created>
  <dcterms:modified xsi:type="dcterms:W3CDTF">2023-10-01T17:23:00Z</dcterms:modified>
</cp:coreProperties>
</file>