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ED" w:rsidRPr="00E858D1" w:rsidRDefault="00AB6EED" w:rsidP="00EA16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58D1">
        <w:rPr>
          <w:rFonts w:ascii="Times New Roman" w:hAnsi="Times New Roman" w:cs="Times New Roman"/>
          <w:b/>
        </w:rPr>
        <w:t>Д</w:t>
      </w:r>
      <w:r w:rsidR="00B370B1">
        <w:rPr>
          <w:rFonts w:ascii="Times New Roman" w:hAnsi="Times New Roman" w:cs="Times New Roman"/>
          <w:b/>
        </w:rPr>
        <w:t xml:space="preserve"> </w:t>
      </w:r>
      <w:r w:rsidRPr="00E858D1">
        <w:rPr>
          <w:rFonts w:ascii="Times New Roman" w:hAnsi="Times New Roman" w:cs="Times New Roman"/>
          <w:b/>
        </w:rPr>
        <w:t>ОГОВОР</w:t>
      </w:r>
    </w:p>
    <w:p w:rsidR="005345A6" w:rsidRPr="00E858D1" w:rsidRDefault="005345A6" w:rsidP="00EA16ED">
      <w:pPr>
        <w:pStyle w:val="Style2"/>
        <w:widowControl/>
        <w:jc w:val="center"/>
        <w:rPr>
          <w:rStyle w:val="FontStyle13"/>
          <w:b/>
        </w:rPr>
      </w:pPr>
      <w:r w:rsidRPr="00E858D1">
        <w:rPr>
          <w:rStyle w:val="FontStyle13"/>
          <w:b/>
        </w:rPr>
        <w:t>ОБ ОКАЗАНИИ ПЛАТНЫХ ОБРАЗОВАТЕЛЬНЫХ УСЛУГ</w:t>
      </w:r>
    </w:p>
    <w:p w:rsidR="006039F3" w:rsidRPr="00E858D1" w:rsidRDefault="00DE6C6A" w:rsidP="00EA16ED">
      <w:pPr>
        <w:pStyle w:val="Style2"/>
        <w:widowControl/>
        <w:jc w:val="center"/>
        <w:rPr>
          <w:rStyle w:val="FontStyle13"/>
          <w:b/>
          <w:sz w:val="24"/>
          <w:szCs w:val="24"/>
        </w:rPr>
      </w:pPr>
      <w:r>
        <w:rPr>
          <w:rStyle w:val="FontStyle13"/>
          <w:sz w:val="24"/>
          <w:szCs w:val="24"/>
        </w:rPr>
        <w:t>«</w:t>
      </w:r>
      <w:r w:rsidR="006D2BFF">
        <w:t>За страницами учебника географии</w:t>
      </w:r>
      <w:r>
        <w:rPr>
          <w:rStyle w:val="FontStyle13"/>
          <w:sz w:val="24"/>
          <w:szCs w:val="24"/>
        </w:rPr>
        <w:t>»</w:t>
      </w:r>
      <w:r w:rsidRPr="00E858D1">
        <w:rPr>
          <w:rStyle w:val="FontStyle13"/>
          <w:sz w:val="24"/>
          <w:szCs w:val="24"/>
        </w:rPr>
        <w:t xml:space="preserve">  </w:t>
      </w:r>
    </w:p>
    <w:p w:rsidR="00DE6C6A" w:rsidRPr="00E858D1" w:rsidRDefault="00DE6C6A" w:rsidP="00DE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D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гимназия №34</w:t>
      </w:r>
      <w:r w:rsidRPr="00E858D1">
        <w:rPr>
          <w:rFonts w:ascii="Times New Roman" w:hAnsi="Times New Roman" w:cs="Times New Roman"/>
          <w:sz w:val="24"/>
          <w:szCs w:val="24"/>
        </w:rPr>
        <w:t xml:space="preserve">_________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858D1">
        <w:rPr>
          <w:rFonts w:ascii="Times New Roman" w:hAnsi="Times New Roman" w:cs="Times New Roman"/>
          <w:sz w:val="24"/>
          <w:szCs w:val="24"/>
        </w:rPr>
        <w:t xml:space="preserve">      «_</w:t>
      </w:r>
      <w:r w:rsidR="007E12B3">
        <w:rPr>
          <w:rFonts w:ascii="Times New Roman" w:hAnsi="Times New Roman" w:cs="Times New Roman"/>
          <w:sz w:val="24"/>
          <w:szCs w:val="24"/>
        </w:rPr>
        <w:t>01</w:t>
      </w:r>
      <w:r w:rsidRPr="00E858D1">
        <w:rPr>
          <w:rFonts w:ascii="Times New Roman" w:hAnsi="Times New Roman" w:cs="Times New Roman"/>
          <w:sz w:val="24"/>
          <w:szCs w:val="24"/>
        </w:rPr>
        <w:t>__» __</w:t>
      </w:r>
      <w:r w:rsidR="007E12B3">
        <w:rPr>
          <w:rFonts w:ascii="Times New Roman" w:hAnsi="Times New Roman" w:cs="Times New Roman"/>
          <w:sz w:val="24"/>
          <w:szCs w:val="24"/>
        </w:rPr>
        <w:t>октября</w:t>
      </w:r>
      <w:r w:rsidRPr="00E858D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4A5A3C">
        <w:rPr>
          <w:rFonts w:ascii="Times New Roman" w:hAnsi="Times New Roman" w:cs="Times New Roman"/>
          <w:sz w:val="24"/>
          <w:szCs w:val="24"/>
        </w:rPr>
        <w:t>9</w:t>
      </w:r>
      <w:r w:rsidRPr="00E858D1">
        <w:rPr>
          <w:rFonts w:ascii="Times New Roman" w:hAnsi="Times New Roman" w:cs="Times New Roman"/>
          <w:sz w:val="24"/>
          <w:szCs w:val="24"/>
        </w:rPr>
        <w:t>_____ г.</w:t>
      </w:r>
    </w:p>
    <w:p w:rsidR="00DE6C6A" w:rsidRPr="00E858D1" w:rsidRDefault="00DE6C6A" w:rsidP="00DE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D1">
        <w:rPr>
          <w:rFonts w:ascii="Times New Roman" w:hAnsi="Times New Roman" w:cs="Times New Roman"/>
          <w:sz w:val="24"/>
          <w:szCs w:val="24"/>
        </w:rPr>
        <w:t>(место заключения договора)                                           (дата заключения договора)</w:t>
      </w:r>
    </w:p>
    <w:p w:rsidR="009259D5" w:rsidRPr="00E858D1" w:rsidRDefault="009259D5" w:rsidP="00EA16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3F50" w:rsidRPr="00E858D1" w:rsidRDefault="00FC3F50" w:rsidP="00EA16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3F50" w:rsidRPr="00E858D1" w:rsidRDefault="00FC3F50" w:rsidP="00EA1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8D1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</w:t>
      </w:r>
      <w:r w:rsidR="00144C10" w:rsidRPr="00E858D1">
        <w:rPr>
          <w:rFonts w:ascii="Times New Roman" w:hAnsi="Times New Roman" w:cs="Times New Roman"/>
          <w:sz w:val="24"/>
          <w:szCs w:val="24"/>
          <w:u w:val="single"/>
        </w:rPr>
        <w:t xml:space="preserve">бюджетное </w:t>
      </w:r>
      <w:r w:rsidRPr="00E858D1">
        <w:rPr>
          <w:rFonts w:ascii="Times New Roman" w:hAnsi="Times New Roman" w:cs="Times New Roman"/>
          <w:sz w:val="24"/>
          <w:szCs w:val="24"/>
          <w:u w:val="single"/>
        </w:rPr>
        <w:t>общеобразовательное учреждение – гимназия №34 г. Орл</w:t>
      </w:r>
      <w:proofErr w:type="gramStart"/>
      <w:r w:rsidRPr="00E858D1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E858D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858D1">
        <w:rPr>
          <w:rFonts w:ascii="Times New Roman" w:hAnsi="Times New Roman" w:cs="Times New Roman"/>
          <w:sz w:val="24"/>
          <w:szCs w:val="24"/>
        </w:rPr>
        <w:t xml:space="preserve">в дальнейшем — </w:t>
      </w:r>
      <w:r w:rsidR="00A13B99" w:rsidRPr="00E858D1">
        <w:rPr>
          <w:rFonts w:ascii="Times New Roman" w:hAnsi="Times New Roman" w:cs="Times New Roman"/>
          <w:b/>
          <w:color w:val="000000"/>
          <w:sz w:val="24"/>
          <w:szCs w:val="24"/>
        </w:rPr>
        <w:t>Исполнитель</w:t>
      </w:r>
      <w:r w:rsidRPr="00E858D1">
        <w:rPr>
          <w:rFonts w:ascii="Times New Roman" w:hAnsi="Times New Roman" w:cs="Times New Roman"/>
          <w:sz w:val="24"/>
          <w:szCs w:val="24"/>
        </w:rPr>
        <w:t>)</w:t>
      </w:r>
      <w:r w:rsidR="00D950AF" w:rsidRPr="00E858D1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лицензии серия РО № 22469 выданной Департаментом образования, культуры и спорта Орловской области «10» апреля 2012  г.  (бессрочно),  и свидетельства о государственной аккредитации серия  57</w:t>
      </w:r>
      <w:r w:rsidR="00D950AF" w:rsidRPr="00E858D1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D950AF" w:rsidRPr="00E858D1">
        <w:rPr>
          <w:rFonts w:ascii="Times New Roman" w:eastAsia="Times New Roman" w:hAnsi="Times New Roman" w:cs="Times New Roman"/>
          <w:sz w:val="24"/>
          <w:szCs w:val="24"/>
        </w:rPr>
        <w:t xml:space="preserve">01, № 0000049 выданного Департаментом образования  Орловской области на срок «02» апреля 2015 г. до «02» апреля 2027  г., </w:t>
      </w:r>
      <w:r w:rsidR="00745F12" w:rsidRPr="00E858D1">
        <w:rPr>
          <w:rFonts w:ascii="Times New Roman" w:hAnsi="Times New Roman" w:cs="Times New Roman"/>
          <w:sz w:val="24"/>
          <w:szCs w:val="24"/>
        </w:rPr>
        <w:t xml:space="preserve"> </w:t>
      </w:r>
      <w:r w:rsidRPr="00E858D1">
        <w:rPr>
          <w:rFonts w:ascii="Times New Roman" w:hAnsi="Times New Roman" w:cs="Times New Roman"/>
          <w:sz w:val="24"/>
          <w:szCs w:val="24"/>
          <w:u w:val="single"/>
        </w:rPr>
        <w:t>в лице руководителя</w:t>
      </w:r>
      <w:r w:rsidR="00745F12" w:rsidRPr="00E858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858D1">
        <w:rPr>
          <w:rFonts w:ascii="Times New Roman" w:hAnsi="Times New Roman" w:cs="Times New Roman"/>
          <w:sz w:val="24"/>
          <w:szCs w:val="24"/>
          <w:u w:val="single"/>
        </w:rPr>
        <w:t>Алферовой Юлии Владимировны</w:t>
      </w:r>
      <w:r w:rsidRPr="00E858D1">
        <w:rPr>
          <w:rFonts w:ascii="Times New Roman" w:hAnsi="Times New Roman" w:cs="Times New Roman"/>
          <w:sz w:val="24"/>
          <w:szCs w:val="24"/>
        </w:rPr>
        <w:t>,</w:t>
      </w:r>
      <w:r w:rsidR="00745F12" w:rsidRPr="00E858D1">
        <w:rPr>
          <w:rFonts w:ascii="Times New Roman" w:hAnsi="Times New Roman" w:cs="Times New Roman"/>
          <w:sz w:val="24"/>
          <w:szCs w:val="24"/>
        </w:rPr>
        <w:t xml:space="preserve"> </w:t>
      </w:r>
      <w:r w:rsidRPr="00E858D1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</w:t>
      </w:r>
      <w:r w:rsidRPr="00E858D1">
        <w:rPr>
          <w:rFonts w:ascii="Times New Roman" w:hAnsi="Times New Roman" w:cs="Times New Roman"/>
          <w:sz w:val="24"/>
          <w:szCs w:val="24"/>
          <w:u w:val="single"/>
        </w:rPr>
        <w:t>с одной стороны</w:t>
      </w:r>
      <w:r w:rsidRPr="00E858D1">
        <w:rPr>
          <w:rFonts w:ascii="Times New Roman" w:hAnsi="Times New Roman" w:cs="Times New Roman"/>
          <w:sz w:val="24"/>
          <w:szCs w:val="24"/>
        </w:rPr>
        <w:t>, и, с  другой стороны,</w:t>
      </w:r>
    </w:p>
    <w:p w:rsidR="00D950AF" w:rsidRPr="00E858D1" w:rsidRDefault="00D950AF" w:rsidP="00EA16E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680" w:rsidRPr="00E858D1" w:rsidRDefault="00FC3F50" w:rsidP="00D43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D1">
        <w:rPr>
          <w:rFonts w:ascii="Times New Roman" w:hAnsi="Times New Roman" w:cs="Times New Roman"/>
          <w:sz w:val="24"/>
          <w:szCs w:val="24"/>
        </w:rPr>
        <w:t>(</w:t>
      </w:r>
      <w:r w:rsidR="001B5680" w:rsidRPr="00E858D1">
        <w:rPr>
          <w:rFonts w:ascii="Times New Roman" w:hAnsi="Times New Roman" w:cs="Times New Roman"/>
          <w:sz w:val="24"/>
          <w:szCs w:val="24"/>
        </w:rPr>
        <w:t>фамилия, имя, отчество и статус законного представителя несовершеннолетнего - мать, отец, опекун, попечитель,  уполномоченный представитель органа опеки и попечительства или</w:t>
      </w:r>
      <w:r w:rsidR="00D4329F" w:rsidRPr="00E858D1">
        <w:rPr>
          <w:rFonts w:ascii="Times New Roman" w:hAnsi="Times New Roman" w:cs="Times New Roman"/>
          <w:sz w:val="24"/>
          <w:szCs w:val="24"/>
        </w:rPr>
        <w:t xml:space="preserve"> </w:t>
      </w:r>
      <w:r w:rsidR="001B5680" w:rsidRPr="00E858D1">
        <w:rPr>
          <w:rFonts w:ascii="Times New Roman" w:hAnsi="Times New Roman" w:cs="Times New Roman"/>
          <w:sz w:val="24"/>
          <w:szCs w:val="24"/>
        </w:rPr>
        <w:t xml:space="preserve">учреждение социальной защиты, в котором находится </w:t>
      </w:r>
      <w:proofErr w:type="spellStart"/>
      <w:r w:rsidR="001B5680" w:rsidRPr="00E858D1">
        <w:rPr>
          <w:rFonts w:ascii="Times New Roman" w:hAnsi="Times New Roman" w:cs="Times New Roman"/>
          <w:sz w:val="24"/>
          <w:szCs w:val="24"/>
        </w:rPr>
        <w:t>нуждающийсяв</w:t>
      </w:r>
      <w:proofErr w:type="spellEnd"/>
      <w:r w:rsidR="001B5680" w:rsidRPr="00E858D1">
        <w:rPr>
          <w:rFonts w:ascii="Times New Roman" w:hAnsi="Times New Roman" w:cs="Times New Roman"/>
          <w:sz w:val="24"/>
          <w:szCs w:val="24"/>
        </w:rPr>
        <w:t xml:space="preserve"> опеке или попечительстве несовершеннолетний, либо лица,</w:t>
      </w:r>
      <w:r w:rsidR="00745F12" w:rsidRPr="00E858D1">
        <w:rPr>
          <w:rFonts w:ascii="Times New Roman" w:hAnsi="Times New Roman" w:cs="Times New Roman"/>
          <w:sz w:val="24"/>
          <w:szCs w:val="24"/>
        </w:rPr>
        <w:t xml:space="preserve"> </w:t>
      </w:r>
      <w:r w:rsidR="001B5680" w:rsidRPr="00E858D1">
        <w:rPr>
          <w:rFonts w:ascii="Times New Roman" w:hAnsi="Times New Roman" w:cs="Times New Roman"/>
          <w:sz w:val="24"/>
          <w:szCs w:val="24"/>
        </w:rPr>
        <w:t>действующего на основании доверенности, выданной законным представителем</w:t>
      </w:r>
      <w:proofErr w:type="gramStart"/>
      <w:r w:rsidR="001B5680" w:rsidRPr="00E858D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C3F50" w:rsidRPr="00E858D1" w:rsidRDefault="00FC3F50" w:rsidP="00EA1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0AF" w:rsidRPr="00E858D1" w:rsidRDefault="00FC3F50" w:rsidP="00EA16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58D1">
        <w:rPr>
          <w:rFonts w:ascii="Times New Roman" w:hAnsi="Times New Roman" w:cs="Times New Roman"/>
          <w:sz w:val="24"/>
          <w:szCs w:val="24"/>
        </w:rPr>
        <w:t xml:space="preserve">(в дальнейшем —  </w:t>
      </w:r>
      <w:r w:rsidR="00A13B99" w:rsidRPr="00E858D1">
        <w:rPr>
          <w:rFonts w:ascii="Times New Roman" w:hAnsi="Times New Roman" w:cs="Times New Roman"/>
          <w:b/>
          <w:color w:val="000000"/>
          <w:sz w:val="24"/>
          <w:szCs w:val="24"/>
        </w:rPr>
        <w:t>Заказчик</w:t>
      </w:r>
      <w:proofErr w:type="gramStart"/>
      <w:r w:rsidRPr="00E858D1">
        <w:rPr>
          <w:rFonts w:ascii="Times New Roman" w:hAnsi="Times New Roman" w:cs="Times New Roman"/>
          <w:sz w:val="24"/>
          <w:szCs w:val="24"/>
        </w:rPr>
        <w:t>)</w:t>
      </w:r>
      <w:r w:rsidR="00A13B99" w:rsidRPr="00E858D1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A13B99" w:rsidRPr="00E858D1">
        <w:rPr>
          <w:rFonts w:ascii="Times New Roman" w:hAnsi="Times New Roman" w:cs="Times New Roman"/>
          <w:color w:val="000000"/>
          <w:sz w:val="24"/>
          <w:szCs w:val="24"/>
        </w:rPr>
        <w:t xml:space="preserve">редставляющий интересы </w:t>
      </w:r>
    </w:p>
    <w:p w:rsidR="00A13B99" w:rsidRPr="00E858D1" w:rsidRDefault="00A13B99" w:rsidP="00EA16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58D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1B5680" w:rsidRPr="00E858D1" w:rsidRDefault="00ED7E33" w:rsidP="00EA16E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58D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A13B99" w:rsidRPr="00E858D1">
        <w:rPr>
          <w:rFonts w:ascii="Times New Roman" w:hAnsi="Times New Roman" w:cs="Times New Roman"/>
          <w:sz w:val="24"/>
          <w:szCs w:val="24"/>
        </w:rPr>
        <w:t>(</w:t>
      </w:r>
      <w:r w:rsidR="001B5680" w:rsidRPr="00E858D1">
        <w:rPr>
          <w:rFonts w:ascii="Times New Roman" w:hAnsi="Times New Roman" w:cs="Times New Roman"/>
          <w:sz w:val="24"/>
          <w:szCs w:val="24"/>
        </w:rPr>
        <w:t xml:space="preserve"> фамилия, имя, отчество несовершеннолетнего</w:t>
      </w:r>
      <w:proofErr w:type="gramStart"/>
      <w:r w:rsidR="001B5680" w:rsidRPr="00E858D1">
        <w:rPr>
          <w:rFonts w:ascii="Times New Roman" w:hAnsi="Times New Roman" w:cs="Times New Roman"/>
          <w:sz w:val="24"/>
          <w:szCs w:val="24"/>
        </w:rPr>
        <w:t>,</w:t>
      </w:r>
      <w:r w:rsidR="006039F3" w:rsidRPr="00E858D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C4591" w:rsidRPr="00E858D1" w:rsidRDefault="001B5680" w:rsidP="00EA16E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58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58D1">
        <w:rPr>
          <w:rFonts w:ascii="Times New Roman" w:hAnsi="Times New Roman" w:cs="Times New Roman"/>
          <w:sz w:val="24"/>
          <w:szCs w:val="24"/>
        </w:rPr>
        <w:t xml:space="preserve">(в дальнейшем - </w:t>
      </w:r>
      <w:r w:rsidRPr="00E858D1">
        <w:rPr>
          <w:rFonts w:ascii="Times New Roman" w:hAnsi="Times New Roman" w:cs="Times New Roman"/>
          <w:b/>
          <w:sz w:val="24"/>
          <w:szCs w:val="24"/>
        </w:rPr>
        <w:t>Потребитель</w:t>
      </w:r>
      <w:r w:rsidRPr="00E858D1">
        <w:rPr>
          <w:rFonts w:ascii="Times New Roman" w:hAnsi="Times New Roman" w:cs="Times New Roman"/>
          <w:sz w:val="24"/>
          <w:szCs w:val="24"/>
        </w:rPr>
        <w:t>),</w:t>
      </w:r>
      <w:r w:rsidR="00D950AF" w:rsidRPr="00E858D1">
        <w:rPr>
          <w:rFonts w:ascii="Times New Roman" w:hAnsi="Times New Roman" w:cs="Times New Roman"/>
          <w:sz w:val="24"/>
          <w:szCs w:val="24"/>
        </w:rPr>
        <w:t xml:space="preserve"> </w:t>
      </w:r>
      <w:r w:rsidRPr="00E858D1">
        <w:rPr>
          <w:rFonts w:ascii="Times New Roman" w:hAnsi="Times New Roman" w:cs="Times New Roman"/>
          <w:sz w:val="24"/>
          <w:szCs w:val="24"/>
        </w:rPr>
        <w:t xml:space="preserve">с другой стороны, заключили в соответствии с Гражданским кодексом Российской Федерации, Законами Российской  Федерации "Об образовании" и  "О  защите  прав  потребителей",  а  также  Правилами оказания платных образовательных  услуг  в  сфере  дошкольного  и  общего образования,  утвержденными   </w:t>
      </w:r>
      <w:r w:rsidR="001C4591" w:rsidRPr="00E858D1">
        <w:rPr>
          <w:rFonts w:ascii="Times New Roman" w:hAnsi="Times New Roman" w:cs="Times New Roman"/>
          <w:sz w:val="24"/>
          <w:szCs w:val="24"/>
        </w:rPr>
        <w:t>П</w:t>
      </w:r>
      <w:r w:rsidRPr="00E858D1">
        <w:rPr>
          <w:rFonts w:ascii="Times New Roman" w:hAnsi="Times New Roman" w:cs="Times New Roman"/>
          <w:sz w:val="24"/>
          <w:szCs w:val="24"/>
        </w:rPr>
        <w:t>остановлением   Правительства   Российской Федерации "Об утверждении Правил оказания платных образовательных услуг в сфере  образования"  от  15.08.2013   N706,  настоящий договор о нижеследующем:</w:t>
      </w:r>
      <w:proofErr w:type="gramEnd"/>
    </w:p>
    <w:p w:rsidR="001C4591" w:rsidRPr="00E858D1" w:rsidRDefault="001C4591" w:rsidP="00EA16ED">
      <w:pPr>
        <w:pStyle w:val="Style8"/>
        <w:widowControl/>
        <w:tabs>
          <w:tab w:val="left" w:pos="3734"/>
        </w:tabs>
        <w:spacing w:line="240" w:lineRule="auto"/>
        <w:ind w:left="-360" w:firstLine="830"/>
        <w:jc w:val="both"/>
        <w:rPr>
          <w:rStyle w:val="FontStyle14"/>
          <w:sz w:val="24"/>
          <w:szCs w:val="24"/>
        </w:rPr>
      </w:pPr>
      <w:r w:rsidRPr="00E858D1">
        <w:rPr>
          <w:rStyle w:val="FontStyle14"/>
          <w:sz w:val="24"/>
          <w:szCs w:val="24"/>
        </w:rPr>
        <w:tab/>
        <w:t>1.ПРЕДМЕТ ДОГОВОРА</w:t>
      </w:r>
    </w:p>
    <w:p w:rsidR="00D4329F" w:rsidRPr="00E858D1" w:rsidRDefault="00497FE9" w:rsidP="00934E28">
      <w:pPr>
        <w:pStyle w:val="Style7"/>
        <w:widowControl/>
        <w:spacing w:line="240" w:lineRule="auto"/>
        <w:ind w:firstLine="830"/>
        <w:jc w:val="both"/>
        <w:rPr>
          <w:rStyle w:val="FontStyle13"/>
          <w:sz w:val="24"/>
          <w:szCs w:val="24"/>
        </w:rPr>
      </w:pPr>
      <w:r w:rsidRPr="00E858D1">
        <w:rPr>
          <w:rStyle w:val="FontStyle13"/>
          <w:sz w:val="24"/>
          <w:szCs w:val="24"/>
        </w:rPr>
        <w:t xml:space="preserve">1.1. </w:t>
      </w:r>
      <w:r w:rsidR="001C4591" w:rsidRPr="00E858D1">
        <w:rPr>
          <w:rStyle w:val="FontStyle13"/>
          <w:sz w:val="24"/>
          <w:szCs w:val="24"/>
        </w:rPr>
        <w:t xml:space="preserve">Исполнитель предоставляет, а Заказчик оплачивает дополнительные образовательные услуги </w:t>
      </w:r>
      <w:r w:rsidR="00D4329F" w:rsidRPr="00E858D1">
        <w:rPr>
          <w:rStyle w:val="FontStyle13"/>
          <w:sz w:val="24"/>
          <w:szCs w:val="24"/>
        </w:rPr>
        <w:t>по программе</w:t>
      </w:r>
      <w:proofErr w:type="gramStart"/>
      <w:r w:rsidR="00D4329F" w:rsidRPr="00E858D1">
        <w:rPr>
          <w:rStyle w:val="FontStyle13"/>
          <w:sz w:val="24"/>
          <w:szCs w:val="24"/>
        </w:rPr>
        <w:t xml:space="preserve"> </w:t>
      </w:r>
      <w:r w:rsidR="00EA2FD5">
        <w:rPr>
          <w:rStyle w:val="FontStyle13"/>
          <w:sz w:val="24"/>
          <w:szCs w:val="24"/>
        </w:rPr>
        <w:t>:</w:t>
      </w:r>
      <w:proofErr w:type="gramEnd"/>
    </w:p>
    <w:p w:rsidR="001C4591" w:rsidRPr="00E858D1" w:rsidRDefault="00AF4E24" w:rsidP="00934E28">
      <w:pPr>
        <w:pStyle w:val="Style7"/>
        <w:widowControl/>
        <w:spacing w:line="240" w:lineRule="auto"/>
        <w:ind w:firstLine="83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«</w:t>
      </w:r>
      <w:r w:rsidR="00EA2FD5">
        <w:t>__________________________</w:t>
      </w:r>
      <w:r w:rsidR="00B67E40">
        <w:rPr>
          <w:rStyle w:val="FontStyle13"/>
          <w:sz w:val="24"/>
          <w:szCs w:val="24"/>
        </w:rPr>
        <w:t>»</w:t>
      </w:r>
      <w:r w:rsidR="001C4591" w:rsidRPr="00E858D1">
        <w:rPr>
          <w:rStyle w:val="FontStyle13"/>
          <w:sz w:val="24"/>
          <w:szCs w:val="24"/>
        </w:rPr>
        <w:t xml:space="preserve"> </w:t>
      </w:r>
      <w:r w:rsidR="00D4329F" w:rsidRPr="00E858D1">
        <w:rPr>
          <w:rStyle w:val="FontStyle13"/>
          <w:sz w:val="24"/>
          <w:szCs w:val="24"/>
        </w:rPr>
        <w:t xml:space="preserve"> </w:t>
      </w:r>
      <w:r w:rsidR="00D4329F" w:rsidRPr="00E858D1">
        <w:rPr>
          <w:rStyle w:val="FontStyle13"/>
          <w:sz w:val="24"/>
          <w:szCs w:val="24"/>
          <w:u w:val="single"/>
        </w:rPr>
        <w:t>(</w:t>
      </w:r>
      <w:r w:rsidR="00D4329F" w:rsidRPr="00E858D1">
        <w:rPr>
          <w:rStyle w:val="FontStyle13"/>
          <w:sz w:val="24"/>
          <w:szCs w:val="24"/>
        </w:rPr>
        <w:t>П</w:t>
      </w:r>
      <w:r w:rsidR="001C4591" w:rsidRPr="00E858D1">
        <w:rPr>
          <w:rStyle w:val="FontStyle13"/>
          <w:sz w:val="24"/>
          <w:szCs w:val="24"/>
        </w:rPr>
        <w:t>риложени</w:t>
      </w:r>
      <w:r w:rsidR="00D4329F" w:rsidRPr="00E858D1">
        <w:rPr>
          <w:rStyle w:val="FontStyle13"/>
          <w:sz w:val="24"/>
          <w:szCs w:val="24"/>
        </w:rPr>
        <w:t>е</w:t>
      </w:r>
      <w:r w:rsidR="001C65ED" w:rsidRPr="00E858D1">
        <w:rPr>
          <w:rStyle w:val="FontStyle13"/>
          <w:sz w:val="24"/>
          <w:szCs w:val="24"/>
        </w:rPr>
        <w:t xml:space="preserve"> 1</w:t>
      </w:r>
      <w:r w:rsidR="00D4329F" w:rsidRPr="00E858D1">
        <w:rPr>
          <w:rStyle w:val="FontStyle13"/>
          <w:sz w:val="24"/>
          <w:szCs w:val="24"/>
        </w:rPr>
        <w:t>)</w:t>
      </w:r>
    </w:p>
    <w:p w:rsidR="00497FE9" w:rsidRPr="00E858D1" w:rsidRDefault="00497FE9" w:rsidP="00934E28">
      <w:pPr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E858D1">
        <w:rPr>
          <w:rFonts w:ascii="Times New Roman" w:hAnsi="Times New Roman" w:cs="Times New Roman"/>
          <w:sz w:val="24"/>
          <w:szCs w:val="24"/>
        </w:rPr>
        <w:t xml:space="preserve">                          1.2.  Занятия проводятся в групповой форме в соответствии с </w:t>
      </w:r>
      <w:proofErr w:type="gramStart"/>
      <w:r w:rsidRPr="00E858D1">
        <w:rPr>
          <w:rFonts w:ascii="Times New Roman" w:hAnsi="Times New Roman" w:cs="Times New Roman"/>
          <w:sz w:val="24"/>
          <w:szCs w:val="24"/>
        </w:rPr>
        <w:t>утверждённым</w:t>
      </w:r>
      <w:proofErr w:type="gramEnd"/>
      <w:r w:rsidRPr="00E858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7FE9" w:rsidRPr="00E858D1" w:rsidRDefault="00497FE9" w:rsidP="00934E28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E858D1">
        <w:rPr>
          <w:rFonts w:ascii="Times New Roman" w:hAnsi="Times New Roman" w:cs="Times New Roman"/>
          <w:sz w:val="24"/>
          <w:szCs w:val="24"/>
        </w:rPr>
        <w:t xml:space="preserve">             Исп</w:t>
      </w:r>
      <w:r w:rsidR="00D4329F" w:rsidRPr="00E858D1">
        <w:rPr>
          <w:rFonts w:ascii="Times New Roman" w:hAnsi="Times New Roman" w:cs="Times New Roman"/>
          <w:sz w:val="24"/>
          <w:szCs w:val="24"/>
        </w:rPr>
        <w:t xml:space="preserve">олнителем </w:t>
      </w:r>
      <w:r w:rsidR="00B67E40">
        <w:rPr>
          <w:rFonts w:ascii="Times New Roman" w:hAnsi="Times New Roman" w:cs="Times New Roman"/>
          <w:sz w:val="24"/>
          <w:szCs w:val="24"/>
        </w:rPr>
        <w:t xml:space="preserve"> </w:t>
      </w:r>
      <w:r w:rsidR="00D4329F" w:rsidRPr="00E858D1">
        <w:rPr>
          <w:rFonts w:ascii="Times New Roman" w:hAnsi="Times New Roman" w:cs="Times New Roman"/>
          <w:sz w:val="24"/>
          <w:szCs w:val="24"/>
        </w:rPr>
        <w:t xml:space="preserve">рабочим    </w:t>
      </w:r>
      <w:r w:rsidRPr="00E858D1">
        <w:rPr>
          <w:rFonts w:ascii="Times New Roman" w:hAnsi="Times New Roman" w:cs="Times New Roman"/>
          <w:sz w:val="24"/>
          <w:szCs w:val="24"/>
        </w:rPr>
        <w:t xml:space="preserve">   учебным планом и расписанием с «</w:t>
      </w:r>
      <w:r w:rsidR="007E12B3">
        <w:rPr>
          <w:rFonts w:ascii="Times New Roman" w:hAnsi="Times New Roman" w:cs="Times New Roman"/>
          <w:sz w:val="24"/>
          <w:szCs w:val="24"/>
        </w:rPr>
        <w:t>01</w:t>
      </w:r>
      <w:r w:rsidRPr="00E858D1">
        <w:rPr>
          <w:rFonts w:ascii="Times New Roman" w:hAnsi="Times New Roman" w:cs="Times New Roman"/>
          <w:sz w:val="24"/>
          <w:szCs w:val="24"/>
        </w:rPr>
        <w:t xml:space="preserve">» </w:t>
      </w:r>
      <w:r w:rsidR="00EA2FD5">
        <w:rPr>
          <w:rFonts w:ascii="Times New Roman" w:hAnsi="Times New Roman" w:cs="Times New Roman"/>
          <w:sz w:val="24"/>
          <w:szCs w:val="24"/>
        </w:rPr>
        <w:t>сентября</w:t>
      </w:r>
      <w:r w:rsidR="00B67E40">
        <w:rPr>
          <w:rFonts w:ascii="Times New Roman" w:hAnsi="Times New Roman" w:cs="Times New Roman"/>
          <w:sz w:val="24"/>
          <w:szCs w:val="24"/>
        </w:rPr>
        <w:t xml:space="preserve"> </w:t>
      </w:r>
      <w:r w:rsidRPr="00E858D1">
        <w:rPr>
          <w:rFonts w:ascii="Times New Roman" w:hAnsi="Times New Roman" w:cs="Times New Roman"/>
          <w:sz w:val="24"/>
          <w:szCs w:val="24"/>
        </w:rPr>
        <w:t>20</w:t>
      </w:r>
      <w:r w:rsidR="00EA2FD5">
        <w:rPr>
          <w:rFonts w:ascii="Times New Roman" w:hAnsi="Times New Roman" w:cs="Times New Roman"/>
          <w:sz w:val="24"/>
          <w:szCs w:val="24"/>
        </w:rPr>
        <w:t>24</w:t>
      </w:r>
      <w:r w:rsidRPr="00E858D1">
        <w:rPr>
          <w:rFonts w:ascii="Times New Roman" w:hAnsi="Times New Roman" w:cs="Times New Roman"/>
          <w:sz w:val="24"/>
          <w:szCs w:val="24"/>
        </w:rPr>
        <w:t xml:space="preserve">г.  </w:t>
      </w:r>
      <w:r w:rsidR="00934E28">
        <w:rPr>
          <w:rFonts w:ascii="Times New Roman" w:hAnsi="Times New Roman" w:cs="Times New Roman"/>
          <w:sz w:val="24"/>
          <w:szCs w:val="24"/>
        </w:rPr>
        <w:t xml:space="preserve"> </w:t>
      </w:r>
      <w:r w:rsidRPr="00E858D1">
        <w:rPr>
          <w:rFonts w:ascii="Times New Roman" w:hAnsi="Times New Roman" w:cs="Times New Roman"/>
          <w:sz w:val="24"/>
          <w:szCs w:val="24"/>
        </w:rPr>
        <w:t>по  «</w:t>
      </w:r>
      <w:r w:rsidR="00911BEC">
        <w:rPr>
          <w:rFonts w:ascii="Times New Roman" w:hAnsi="Times New Roman" w:cs="Times New Roman"/>
          <w:sz w:val="24"/>
          <w:szCs w:val="24"/>
        </w:rPr>
        <w:t>31</w:t>
      </w:r>
      <w:r w:rsidRPr="00E858D1">
        <w:rPr>
          <w:rFonts w:ascii="Times New Roman" w:hAnsi="Times New Roman" w:cs="Times New Roman"/>
          <w:sz w:val="24"/>
          <w:szCs w:val="24"/>
        </w:rPr>
        <w:t xml:space="preserve">» </w:t>
      </w:r>
      <w:r w:rsidR="00EA2FD5">
        <w:rPr>
          <w:rFonts w:ascii="Times New Roman" w:hAnsi="Times New Roman" w:cs="Times New Roman"/>
          <w:sz w:val="24"/>
          <w:szCs w:val="24"/>
        </w:rPr>
        <w:t>августа</w:t>
      </w:r>
      <w:r w:rsidR="0077238E">
        <w:rPr>
          <w:rFonts w:ascii="Times New Roman" w:hAnsi="Times New Roman" w:cs="Times New Roman"/>
          <w:sz w:val="24"/>
          <w:szCs w:val="24"/>
        </w:rPr>
        <w:t xml:space="preserve"> </w:t>
      </w:r>
      <w:r w:rsidRPr="00E858D1">
        <w:rPr>
          <w:rFonts w:ascii="Times New Roman" w:hAnsi="Times New Roman" w:cs="Times New Roman"/>
          <w:sz w:val="24"/>
          <w:szCs w:val="24"/>
        </w:rPr>
        <w:t>20</w:t>
      </w:r>
      <w:r w:rsidR="00911BEC">
        <w:rPr>
          <w:rFonts w:ascii="Times New Roman" w:hAnsi="Times New Roman" w:cs="Times New Roman"/>
          <w:sz w:val="24"/>
          <w:szCs w:val="24"/>
        </w:rPr>
        <w:t>2</w:t>
      </w:r>
      <w:r w:rsidR="00EA2FD5">
        <w:rPr>
          <w:rFonts w:ascii="Times New Roman" w:hAnsi="Times New Roman" w:cs="Times New Roman"/>
          <w:sz w:val="24"/>
          <w:szCs w:val="24"/>
        </w:rPr>
        <w:t>5</w:t>
      </w:r>
      <w:r w:rsidRPr="00E858D1">
        <w:rPr>
          <w:rFonts w:ascii="Times New Roman" w:hAnsi="Times New Roman" w:cs="Times New Roman"/>
          <w:sz w:val="24"/>
          <w:szCs w:val="24"/>
        </w:rPr>
        <w:t>г. (за   исключением выходных и праздничных дней, официально  объявленн</w:t>
      </w:r>
      <w:r w:rsidR="00637BC3">
        <w:rPr>
          <w:rFonts w:ascii="Times New Roman" w:hAnsi="Times New Roman" w:cs="Times New Roman"/>
          <w:sz w:val="24"/>
          <w:szCs w:val="24"/>
        </w:rPr>
        <w:t xml:space="preserve">ых дней карантина или других </w:t>
      </w:r>
      <w:r w:rsidRPr="00E858D1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 w:rsidR="0077238E">
        <w:rPr>
          <w:rFonts w:ascii="Times New Roman" w:hAnsi="Times New Roman" w:cs="Times New Roman"/>
          <w:sz w:val="24"/>
          <w:szCs w:val="24"/>
        </w:rPr>
        <w:t xml:space="preserve"> непреодолимой силы</w:t>
      </w:r>
      <w:r w:rsidRPr="00E858D1">
        <w:rPr>
          <w:rFonts w:ascii="Times New Roman" w:hAnsi="Times New Roman" w:cs="Times New Roman"/>
          <w:sz w:val="24"/>
          <w:szCs w:val="24"/>
        </w:rPr>
        <w:t>).</w:t>
      </w:r>
    </w:p>
    <w:p w:rsidR="00ED7E33" w:rsidRPr="00E858D1" w:rsidRDefault="00ED7E33" w:rsidP="00EA16ED">
      <w:pPr>
        <w:pStyle w:val="Style7"/>
        <w:widowControl/>
        <w:spacing w:line="240" w:lineRule="auto"/>
        <w:ind w:firstLine="830"/>
        <w:jc w:val="both"/>
        <w:rPr>
          <w:rStyle w:val="FontStyle13"/>
          <w:sz w:val="24"/>
          <w:szCs w:val="24"/>
        </w:rPr>
      </w:pPr>
    </w:p>
    <w:p w:rsidR="00166B6C" w:rsidRPr="00E858D1" w:rsidRDefault="00166B6C" w:rsidP="00EA16E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58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Обязанности Исполнителя</w:t>
      </w:r>
    </w:p>
    <w:p w:rsidR="009744E4" w:rsidRPr="00E858D1" w:rsidRDefault="0065753D" w:rsidP="00EA16ED">
      <w:pPr>
        <w:pStyle w:val="Style8"/>
        <w:widowControl/>
        <w:tabs>
          <w:tab w:val="left" w:pos="3734"/>
        </w:tabs>
        <w:spacing w:line="240" w:lineRule="auto"/>
        <w:ind w:left="-360" w:right="3533" w:firstLine="830"/>
        <w:jc w:val="both"/>
        <w:rPr>
          <w:rStyle w:val="FontStyle13"/>
          <w:sz w:val="24"/>
          <w:szCs w:val="24"/>
        </w:rPr>
      </w:pPr>
      <w:r w:rsidRPr="00E858D1">
        <w:rPr>
          <w:rStyle w:val="FontStyle13"/>
          <w:b/>
          <w:sz w:val="24"/>
          <w:szCs w:val="24"/>
        </w:rPr>
        <w:t>Исполнитель обязан:</w:t>
      </w:r>
    </w:p>
    <w:p w:rsidR="007A747F" w:rsidRPr="00E858D1" w:rsidRDefault="001C65ED" w:rsidP="00EA16ED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8D1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7A747F" w:rsidRPr="00E858D1">
        <w:rPr>
          <w:rFonts w:ascii="Times New Roman" w:hAnsi="Times New Roman" w:cs="Times New Roman"/>
          <w:color w:val="000000"/>
          <w:sz w:val="24"/>
          <w:szCs w:val="24"/>
        </w:rPr>
        <w:t>2.1. Организовать и обеспечить надлежащее исполнение услуг, предусмотренных разделом 1 настоящего договора. Дополнительные платные образовательные услуги оказываются в соответствии с учебным планом, годовым календарным графиком, программами и расписанием занятий, разрабатываемыми Исполнителем.</w:t>
      </w:r>
    </w:p>
    <w:p w:rsidR="007A747F" w:rsidRPr="00E858D1" w:rsidRDefault="001C65ED" w:rsidP="001C65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8D1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7A747F" w:rsidRPr="00E858D1">
        <w:rPr>
          <w:rFonts w:ascii="Times New Roman" w:hAnsi="Times New Roman" w:cs="Times New Roman"/>
          <w:color w:val="000000"/>
          <w:sz w:val="24"/>
          <w:szCs w:val="24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7A747F" w:rsidRPr="00E858D1" w:rsidRDefault="001C65ED" w:rsidP="001C65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8D1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7A747F" w:rsidRPr="00E858D1">
        <w:rPr>
          <w:rFonts w:ascii="Times New Roman" w:hAnsi="Times New Roman" w:cs="Times New Roman"/>
          <w:color w:val="000000"/>
          <w:sz w:val="24"/>
          <w:szCs w:val="24"/>
        </w:rPr>
        <w:t>2.3. Во время оказания дополнительных платных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ребенка с учетом его индивидуальных особенностей.</w:t>
      </w:r>
    </w:p>
    <w:p w:rsidR="007A747F" w:rsidRPr="00E858D1" w:rsidRDefault="007A747F" w:rsidP="00EA16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8D1">
        <w:rPr>
          <w:rFonts w:ascii="Times New Roman" w:hAnsi="Times New Roman" w:cs="Times New Roman"/>
          <w:color w:val="000000"/>
          <w:sz w:val="24"/>
          <w:szCs w:val="24"/>
        </w:rPr>
        <w:t>2.4. Сохранять место за Потребителем (в системе оказываемых Исполнителем платных дополнительных образовательных услуг) в случае его болезни, лечения, карантина и других случаях пропуска занятий по уважительным причинам.</w:t>
      </w:r>
    </w:p>
    <w:p w:rsidR="007A747F" w:rsidRPr="00E858D1" w:rsidRDefault="007A747F" w:rsidP="00EA16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58D1">
        <w:rPr>
          <w:rFonts w:ascii="Times New Roman" w:hAnsi="Times New Roman" w:cs="Times New Roman"/>
          <w:color w:val="000000"/>
          <w:sz w:val="24"/>
          <w:szCs w:val="24"/>
        </w:rPr>
        <w:t xml:space="preserve">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</w:t>
      </w:r>
      <w:r w:rsidRPr="00E858D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индивидуальных особенностей, делающих невозможным или педагогически нецелесообразным оказание данной услуги.</w:t>
      </w:r>
    </w:p>
    <w:p w:rsidR="0065753D" w:rsidRPr="00E858D1" w:rsidRDefault="0065753D" w:rsidP="00EA16ED">
      <w:pPr>
        <w:pStyle w:val="Style9"/>
        <w:widowControl/>
        <w:ind w:left="-360" w:firstLine="830"/>
        <w:jc w:val="both"/>
      </w:pPr>
    </w:p>
    <w:p w:rsidR="00907E4E" w:rsidRPr="00E858D1" w:rsidRDefault="0065753D" w:rsidP="00EA16ED">
      <w:pPr>
        <w:pStyle w:val="Style9"/>
        <w:widowControl/>
        <w:numPr>
          <w:ilvl w:val="0"/>
          <w:numId w:val="4"/>
        </w:numPr>
        <w:jc w:val="center"/>
        <w:rPr>
          <w:rStyle w:val="FontStyle14"/>
          <w:sz w:val="24"/>
          <w:szCs w:val="24"/>
          <w:lang w:eastAsia="en-US"/>
        </w:rPr>
      </w:pPr>
      <w:r w:rsidRPr="00E858D1">
        <w:rPr>
          <w:rStyle w:val="FontStyle14"/>
          <w:sz w:val="24"/>
          <w:szCs w:val="24"/>
          <w:lang w:eastAsia="en-US"/>
        </w:rPr>
        <w:t>ОБЯЗАННОСТИ ЗАКАЗЧИКА</w:t>
      </w:r>
    </w:p>
    <w:p w:rsidR="00907E4E" w:rsidRPr="00E858D1" w:rsidRDefault="00907E4E" w:rsidP="00EA16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58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Заказчик обязан:</w:t>
      </w:r>
    </w:p>
    <w:p w:rsidR="00907E4E" w:rsidRPr="00E858D1" w:rsidRDefault="00907E4E" w:rsidP="00EA16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8D1">
        <w:rPr>
          <w:rFonts w:ascii="Times New Roman" w:hAnsi="Times New Roman" w:cs="Times New Roman"/>
          <w:color w:val="000000"/>
          <w:sz w:val="24"/>
          <w:szCs w:val="24"/>
        </w:rPr>
        <w:t>3.1. Своевременно вносить плату за предоставленные услуги, указанные в разделе 1 настоящего договора.</w:t>
      </w:r>
    </w:p>
    <w:p w:rsidR="00907E4E" w:rsidRPr="00E858D1" w:rsidRDefault="00907E4E" w:rsidP="00EA16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8D1">
        <w:rPr>
          <w:rFonts w:ascii="Times New Roman" w:hAnsi="Times New Roman" w:cs="Times New Roman"/>
          <w:color w:val="000000"/>
          <w:sz w:val="24"/>
          <w:szCs w:val="24"/>
        </w:rPr>
        <w:t>3.2. Незамедлительно сообщать Исполнителю об изменении контактного телефона и места жительства.</w:t>
      </w:r>
    </w:p>
    <w:p w:rsidR="00907E4E" w:rsidRPr="00E858D1" w:rsidRDefault="00907E4E" w:rsidP="00EA16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8D1">
        <w:rPr>
          <w:rFonts w:ascii="Times New Roman" w:hAnsi="Times New Roman" w:cs="Times New Roman"/>
          <w:color w:val="000000"/>
          <w:sz w:val="24"/>
          <w:szCs w:val="24"/>
        </w:rPr>
        <w:t>3.3. Извещать Исполнителя об уважительных причинах отсутствия Потребителя на занятиях.</w:t>
      </w:r>
    </w:p>
    <w:p w:rsidR="00907E4E" w:rsidRPr="00E858D1" w:rsidRDefault="00907E4E" w:rsidP="00EA16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8D1">
        <w:rPr>
          <w:rFonts w:ascii="Times New Roman" w:hAnsi="Times New Roman" w:cs="Times New Roman"/>
          <w:color w:val="000000"/>
          <w:sz w:val="24"/>
          <w:szCs w:val="24"/>
        </w:rPr>
        <w:t>3.4. По просьбе Исполнителя приходить для беседы при наличии претензий Исполнителя к поведению Потребителя или его отношению к получению дополнительных платных образовательных услуг.</w:t>
      </w:r>
    </w:p>
    <w:p w:rsidR="00907E4E" w:rsidRPr="00E858D1" w:rsidRDefault="00907E4E" w:rsidP="00EA16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8D1">
        <w:rPr>
          <w:rFonts w:ascii="Times New Roman" w:hAnsi="Times New Roman" w:cs="Times New Roman"/>
          <w:color w:val="000000"/>
          <w:sz w:val="24"/>
          <w:szCs w:val="24"/>
        </w:rPr>
        <w:t>3.5. Проявлять уважение к педагогам, администрации и техническому персоналу Исполнителя.</w:t>
      </w:r>
    </w:p>
    <w:p w:rsidR="00907E4E" w:rsidRPr="00E858D1" w:rsidRDefault="00907E4E" w:rsidP="009B48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8D1">
        <w:rPr>
          <w:rFonts w:ascii="Times New Roman" w:hAnsi="Times New Roman" w:cs="Times New Roman"/>
          <w:color w:val="000000"/>
          <w:sz w:val="24"/>
          <w:szCs w:val="24"/>
        </w:rPr>
        <w:t xml:space="preserve">3.6. Возмещать ущерб, причиненный Потребителем имуществу Исполнителя </w:t>
      </w:r>
      <w:proofErr w:type="gramStart"/>
      <w:r w:rsidRPr="00E858D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85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07E4E" w:rsidRPr="00E858D1" w:rsidRDefault="00907E4E" w:rsidP="00EA16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8D1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B48DA" w:rsidRPr="00E858D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858D1">
        <w:rPr>
          <w:rFonts w:ascii="Times New Roman" w:hAnsi="Times New Roman" w:cs="Times New Roman"/>
          <w:color w:val="000000"/>
          <w:sz w:val="24"/>
          <w:szCs w:val="24"/>
        </w:rPr>
        <w:t>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907E4E" w:rsidRPr="00E858D1" w:rsidRDefault="00907E4E" w:rsidP="00EA16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8D1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B48DA" w:rsidRPr="00E858D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E858D1">
        <w:rPr>
          <w:rFonts w:ascii="Times New Roman" w:hAnsi="Times New Roman" w:cs="Times New Roman"/>
          <w:color w:val="000000"/>
          <w:sz w:val="24"/>
          <w:szCs w:val="24"/>
        </w:rPr>
        <w:t>. Обеспечить посещение ребенком занятий согласно расписанию занятий.</w:t>
      </w:r>
    </w:p>
    <w:p w:rsidR="007428B5" w:rsidRPr="00E858D1" w:rsidRDefault="007428B5" w:rsidP="00EA16E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sub_1005"/>
    </w:p>
    <w:p w:rsidR="007428B5" w:rsidRPr="00E858D1" w:rsidRDefault="007428B5" w:rsidP="00EA16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sub_1051"/>
      <w:bookmarkEnd w:id="0"/>
      <w:r w:rsidRPr="00E858D1">
        <w:rPr>
          <w:rFonts w:ascii="Times New Roman" w:hAnsi="Times New Roman" w:cs="Times New Roman"/>
          <w:b/>
          <w:bCs/>
          <w:sz w:val="24"/>
          <w:szCs w:val="24"/>
        </w:rPr>
        <w:t>4. Права Исполнителя, Заказчика, Потребителя</w:t>
      </w:r>
    </w:p>
    <w:p w:rsidR="007428B5" w:rsidRPr="00E858D1" w:rsidRDefault="007428B5" w:rsidP="00EA16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58D1">
        <w:rPr>
          <w:rFonts w:ascii="Times New Roman" w:hAnsi="Times New Roman" w:cs="Times New Roman"/>
          <w:sz w:val="24"/>
          <w:szCs w:val="24"/>
        </w:rPr>
        <w:t xml:space="preserve">     </w:t>
      </w:r>
      <w:r w:rsidR="00E858D1">
        <w:rPr>
          <w:rFonts w:ascii="Times New Roman" w:hAnsi="Times New Roman" w:cs="Times New Roman"/>
          <w:sz w:val="24"/>
          <w:szCs w:val="24"/>
        </w:rPr>
        <w:t xml:space="preserve">      </w:t>
      </w:r>
      <w:r w:rsidRPr="00E858D1">
        <w:rPr>
          <w:rFonts w:ascii="Times New Roman" w:hAnsi="Times New Roman" w:cs="Times New Roman"/>
          <w:sz w:val="24"/>
          <w:szCs w:val="24"/>
        </w:rPr>
        <w:t>4.1.</w:t>
      </w:r>
      <w:r w:rsidR="00A341F6" w:rsidRPr="00E858D1">
        <w:rPr>
          <w:rFonts w:ascii="Times New Roman" w:hAnsi="Times New Roman" w:cs="Times New Roman"/>
          <w:color w:val="000000"/>
          <w:sz w:val="24"/>
          <w:szCs w:val="24"/>
        </w:rPr>
        <w:t>Исполнитель вправе в одностороннем порядке отказаться от исполнения действий настоящего договора, если Заказчик и Потребитель допускали нарушения, предусмотренные гражданским законодательством и настоящим договором, а также отказать в заключени</w:t>
      </w:r>
      <w:proofErr w:type="gramStart"/>
      <w:r w:rsidR="00A341F6" w:rsidRPr="00E858D1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="00A341F6" w:rsidRPr="00E858D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на новый срок</w:t>
      </w:r>
      <w:r w:rsidRPr="00E858D1">
        <w:rPr>
          <w:rFonts w:ascii="Times New Roman" w:hAnsi="Times New Roman" w:cs="Times New Roman"/>
          <w:b/>
          <w:sz w:val="24"/>
          <w:szCs w:val="24"/>
        </w:rPr>
        <w:t>.</w:t>
      </w:r>
    </w:p>
    <w:p w:rsidR="007428B5" w:rsidRPr="00E858D1" w:rsidRDefault="007428B5" w:rsidP="00EA16E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58D1">
        <w:rPr>
          <w:rFonts w:ascii="Times New Roman" w:hAnsi="Times New Roman" w:cs="Times New Roman"/>
          <w:sz w:val="24"/>
          <w:szCs w:val="24"/>
        </w:rPr>
        <w:t xml:space="preserve">    </w:t>
      </w:r>
      <w:r w:rsidR="00E858D1">
        <w:rPr>
          <w:rFonts w:ascii="Times New Roman" w:hAnsi="Times New Roman" w:cs="Times New Roman"/>
          <w:sz w:val="24"/>
          <w:szCs w:val="24"/>
        </w:rPr>
        <w:t xml:space="preserve">   </w:t>
      </w:r>
      <w:r w:rsidRPr="00E858D1">
        <w:rPr>
          <w:rFonts w:ascii="Times New Roman" w:hAnsi="Times New Roman" w:cs="Times New Roman"/>
          <w:sz w:val="24"/>
          <w:szCs w:val="24"/>
        </w:rPr>
        <w:t xml:space="preserve"> </w:t>
      </w:r>
      <w:r w:rsidR="00E858D1">
        <w:rPr>
          <w:rFonts w:ascii="Times New Roman" w:hAnsi="Times New Roman" w:cs="Times New Roman"/>
          <w:sz w:val="24"/>
          <w:szCs w:val="24"/>
        </w:rPr>
        <w:t xml:space="preserve">   </w:t>
      </w:r>
      <w:r w:rsidRPr="00E858D1">
        <w:rPr>
          <w:rFonts w:ascii="Times New Roman" w:hAnsi="Times New Roman" w:cs="Times New Roman"/>
          <w:sz w:val="24"/>
          <w:szCs w:val="24"/>
        </w:rPr>
        <w:t>4.2.  Заказчик  вправе  требовать  от   Исполнителя   предоставления информации:</w:t>
      </w:r>
    </w:p>
    <w:p w:rsidR="007428B5" w:rsidRPr="00E858D1" w:rsidRDefault="00A341F6" w:rsidP="00EA16E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58D1">
        <w:rPr>
          <w:rFonts w:ascii="Times New Roman" w:hAnsi="Times New Roman" w:cs="Times New Roman"/>
          <w:sz w:val="24"/>
          <w:szCs w:val="24"/>
        </w:rPr>
        <w:t>-</w:t>
      </w:r>
      <w:r w:rsidR="007428B5" w:rsidRPr="00E858D1">
        <w:rPr>
          <w:rFonts w:ascii="Times New Roman" w:hAnsi="Times New Roman" w:cs="Times New Roman"/>
          <w:sz w:val="24"/>
          <w:szCs w:val="24"/>
        </w:rPr>
        <w:t xml:space="preserve">по  вопросам,  касающимся  организации  и  обеспечения   надлежащего исполнения  услуг,  предусмотренных  </w:t>
      </w:r>
      <w:hyperlink w:anchor="sub_1001" w:history="1">
        <w:r w:rsidR="00EA16ED" w:rsidRPr="00E858D1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  <w:r w:rsidR="007428B5" w:rsidRPr="00E858D1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7428B5" w:rsidRPr="00E858D1">
        <w:rPr>
          <w:rFonts w:ascii="Times New Roman" w:hAnsi="Times New Roman" w:cs="Times New Roman"/>
          <w:sz w:val="24"/>
          <w:szCs w:val="24"/>
        </w:rPr>
        <w:t xml:space="preserve">   настоящего   договора, образовательной деятельности Исполнителя и перспектив ее развития;</w:t>
      </w:r>
    </w:p>
    <w:p w:rsidR="007428B5" w:rsidRPr="00E858D1" w:rsidRDefault="00A341F6" w:rsidP="00EA16E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58D1">
        <w:rPr>
          <w:rFonts w:ascii="Times New Roman" w:hAnsi="Times New Roman" w:cs="Times New Roman"/>
          <w:sz w:val="24"/>
          <w:szCs w:val="24"/>
        </w:rPr>
        <w:t>-</w:t>
      </w:r>
      <w:r w:rsidR="007428B5" w:rsidRPr="00E858D1">
        <w:rPr>
          <w:rFonts w:ascii="Times New Roman" w:hAnsi="Times New Roman" w:cs="Times New Roman"/>
          <w:sz w:val="24"/>
          <w:szCs w:val="24"/>
        </w:rPr>
        <w:t xml:space="preserve"> об успеваемости, поведении, отношении  Потребителя  к  учебе   и его способностях в отношении </w:t>
      </w:r>
      <w:proofErr w:type="gramStart"/>
      <w:r w:rsidR="007428B5" w:rsidRPr="00E858D1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="007428B5" w:rsidRPr="00E858D1">
        <w:rPr>
          <w:rFonts w:ascii="Times New Roman" w:hAnsi="Times New Roman" w:cs="Times New Roman"/>
          <w:sz w:val="24"/>
          <w:szCs w:val="24"/>
        </w:rPr>
        <w:t xml:space="preserve"> отдельным предметам учебного плана.</w:t>
      </w:r>
    </w:p>
    <w:p w:rsidR="007428B5" w:rsidRPr="00E858D1" w:rsidRDefault="007428B5" w:rsidP="00EA16E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58D1">
        <w:rPr>
          <w:rFonts w:ascii="Times New Roman" w:hAnsi="Times New Roman" w:cs="Times New Roman"/>
          <w:sz w:val="24"/>
          <w:szCs w:val="24"/>
        </w:rPr>
        <w:t xml:space="preserve">     Заказчик  и  Потребитель,  надлежащим   образом     исполнившие свои обязательства по настоящему договору,  имеют  преимущественное   право на заключение договора на новый срок по истечении срока действия  </w:t>
      </w:r>
      <w:proofErr w:type="spellStart"/>
      <w:r w:rsidRPr="00E858D1">
        <w:rPr>
          <w:rFonts w:ascii="Times New Roman" w:hAnsi="Times New Roman" w:cs="Times New Roman"/>
          <w:sz w:val="24"/>
          <w:szCs w:val="24"/>
        </w:rPr>
        <w:t>настоящегодоговора</w:t>
      </w:r>
      <w:proofErr w:type="spellEnd"/>
      <w:r w:rsidRPr="00E858D1">
        <w:rPr>
          <w:rFonts w:ascii="Times New Roman" w:hAnsi="Times New Roman" w:cs="Times New Roman"/>
          <w:sz w:val="24"/>
          <w:szCs w:val="24"/>
        </w:rPr>
        <w:t>.</w:t>
      </w:r>
    </w:p>
    <w:p w:rsidR="007428B5" w:rsidRPr="00E858D1" w:rsidRDefault="00E858D1" w:rsidP="00EA16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428B5" w:rsidRPr="00E858D1">
        <w:rPr>
          <w:rFonts w:ascii="Times New Roman" w:hAnsi="Times New Roman" w:cs="Times New Roman"/>
          <w:sz w:val="24"/>
          <w:szCs w:val="24"/>
        </w:rPr>
        <w:t>4.3. Потребитель вправе:</w:t>
      </w:r>
    </w:p>
    <w:p w:rsidR="007428B5" w:rsidRPr="00E858D1" w:rsidRDefault="00CC0FAE" w:rsidP="00EA16E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58D1">
        <w:rPr>
          <w:rFonts w:ascii="Times New Roman" w:hAnsi="Times New Roman" w:cs="Times New Roman"/>
          <w:sz w:val="24"/>
          <w:szCs w:val="24"/>
        </w:rPr>
        <w:t xml:space="preserve">- </w:t>
      </w:r>
      <w:r w:rsidR="007428B5" w:rsidRPr="00E858D1">
        <w:rPr>
          <w:rFonts w:ascii="Times New Roman" w:hAnsi="Times New Roman" w:cs="Times New Roman"/>
          <w:sz w:val="24"/>
          <w:szCs w:val="24"/>
        </w:rPr>
        <w:t>обращаться к работникам Исполнителя по  всем  вопросам  деятельности образовательного учреждения;</w:t>
      </w:r>
    </w:p>
    <w:p w:rsidR="007428B5" w:rsidRPr="00E858D1" w:rsidRDefault="00CC0FAE" w:rsidP="00EA16E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58D1">
        <w:rPr>
          <w:rFonts w:ascii="Times New Roman" w:hAnsi="Times New Roman" w:cs="Times New Roman"/>
          <w:sz w:val="24"/>
          <w:szCs w:val="24"/>
        </w:rPr>
        <w:t xml:space="preserve">- </w:t>
      </w:r>
      <w:r w:rsidR="007428B5" w:rsidRPr="00E858D1">
        <w:rPr>
          <w:rFonts w:ascii="Times New Roman" w:hAnsi="Times New Roman" w:cs="Times New Roman"/>
          <w:sz w:val="24"/>
          <w:szCs w:val="24"/>
        </w:rPr>
        <w:t>получать полную и достоверную информацию об оценке  своих   знаний и критериях этой оценки;</w:t>
      </w:r>
    </w:p>
    <w:p w:rsidR="007428B5" w:rsidRPr="00E858D1" w:rsidRDefault="00CC0FAE" w:rsidP="00EA16E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58D1">
        <w:rPr>
          <w:rFonts w:ascii="Times New Roman" w:hAnsi="Times New Roman" w:cs="Times New Roman"/>
          <w:sz w:val="24"/>
          <w:szCs w:val="24"/>
        </w:rPr>
        <w:t xml:space="preserve">- </w:t>
      </w:r>
      <w:r w:rsidR="007428B5" w:rsidRPr="00E858D1">
        <w:rPr>
          <w:rFonts w:ascii="Times New Roman" w:hAnsi="Times New Roman" w:cs="Times New Roman"/>
          <w:sz w:val="24"/>
          <w:szCs w:val="24"/>
        </w:rPr>
        <w:t>пользоваться имуществом  Исполнителя,  необходимым  для  обеспечения образовательного процесса, во время занятий, предусмотренных расписанием</w:t>
      </w:r>
      <w:r w:rsidR="00E858D1">
        <w:rPr>
          <w:rFonts w:ascii="Times New Roman" w:hAnsi="Times New Roman" w:cs="Times New Roman"/>
          <w:sz w:val="24"/>
          <w:szCs w:val="24"/>
        </w:rPr>
        <w:t>.</w:t>
      </w:r>
      <w:r w:rsidR="007428B5" w:rsidRPr="00E858D1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:rsidR="00F33AF9" w:rsidRPr="00E858D1" w:rsidRDefault="00E858D1" w:rsidP="00E858D1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bookmarkStart w:id="2" w:name="sub_1052"/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2"/>
    </w:p>
    <w:p w:rsidR="00F33AF9" w:rsidRPr="00E858D1" w:rsidRDefault="00F33AF9" w:rsidP="00EA16ED">
      <w:pPr>
        <w:pStyle w:val="a3"/>
        <w:tabs>
          <w:tab w:val="left" w:pos="24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858D1">
        <w:rPr>
          <w:rFonts w:ascii="Times New Roman" w:hAnsi="Times New Roman" w:cs="Times New Roman"/>
          <w:b/>
          <w:bCs/>
          <w:sz w:val="24"/>
          <w:szCs w:val="24"/>
        </w:rPr>
        <w:t>5. Оплата услуг</w:t>
      </w:r>
    </w:p>
    <w:p w:rsidR="007E12B3" w:rsidRPr="007E12B3" w:rsidRDefault="007E12B3" w:rsidP="007E12B3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bookmarkStart w:id="3" w:name="sub_1064"/>
      <w:r w:rsidRPr="007E12B3">
        <w:rPr>
          <w:rFonts w:ascii="Times New Roman" w:eastAsiaTheme="minorEastAsia" w:hAnsi="Times New Roman" w:cs="Times New Roman"/>
          <w:sz w:val="24"/>
          <w:szCs w:val="24"/>
        </w:rPr>
        <w:t xml:space="preserve">         5.1.  Заказчик в рублях оплачивает услуги, указанные в разделе 1 настоящего   договора,  в   сумме 150  (сто пятьдесят) рублей за одно занятие. </w:t>
      </w:r>
    </w:p>
    <w:p w:rsidR="007E12B3" w:rsidRPr="007E12B3" w:rsidRDefault="007E12B3" w:rsidP="007E12B3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7E12B3">
        <w:rPr>
          <w:rFonts w:ascii="Times New Roman" w:eastAsiaTheme="minorEastAsia" w:hAnsi="Times New Roman" w:cs="Times New Roman"/>
          <w:sz w:val="24"/>
          <w:szCs w:val="24"/>
        </w:rPr>
        <w:t xml:space="preserve">        5.2 Оплата производится в безналичном порядке на счет Исполнителя в банке. Оплата услуг удостоверяется Исполнителем квитанцией об оплате.</w:t>
      </w:r>
    </w:p>
    <w:p w:rsidR="007E12B3" w:rsidRPr="007E12B3" w:rsidRDefault="007E12B3" w:rsidP="007E12B3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7E12B3">
        <w:rPr>
          <w:rFonts w:ascii="Times New Roman" w:eastAsiaTheme="minorEastAsia" w:hAnsi="Times New Roman" w:cs="Times New Roman"/>
          <w:sz w:val="24"/>
          <w:szCs w:val="24"/>
        </w:rPr>
        <w:t xml:space="preserve">        5.3. Увеличение стоимости платных образовательных услуг после заключения  договора не допускается.</w:t>
      </w:r>
    </w:p>
    <w:p w:rsidR="007E12B3" w:rsidRDefault="007E12B3" w:rsidP="007E12B3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7E12B3">
        <w:rPr>
          <w:rFonts w:ascii="Times New Roman" w:eastAsiaTheme="minorEastAsia" w:hAnsi="Times New Roman" w:cs="Times New Roman"/>
          <w:sz w:val="24"/>
          <w:szCs w:val="24"/>
        </w:rPr>
        <w:t xml:space="preserve">       5.4. Оплата не возвращается при расторжении договора по инициативе Заказчика без предварительного уведомления Исполнителя согласно п.6.2. настоящего договора.</w:t>
      </w:r>
      <w:r w:rsidR="001C65ED" w:rsidRPr="00E858D1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</w:p>
    <w:p w:rsidR="001C65ED" w:rsidRPr="00E858D1" w:rsidRDefault="001C65ED" w:rsidP="007E1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E858D1">
        <w:rPr>
          <w:rFonts w:ascii="Times New Roman" w:eastAsiaTheme="minorEastAsia" w:hAnsi="Times New Roman" w:cs="Times New Roman"/>
          <w:sz w:val="24"/>
          <w:szCs w:val="24"/>
        </w:rPr>
        <w:t xml:space="preserve"> 5.5. Оплата услуг осуществляется Заказчиком в полном объёме, независимо от количества занятий, посещённых Потребителем в течение оплачиваемого периода.</w:t>
      </w:r>
      <w:r w:rsidR="00F33AF9" w:rsidRPr="00E858D1">
        <w:rPr>
          <w:rFonts w:ascii="Times New Roman" w:hAnsi="Times New Roman" w:cs="Times New Roman"/>
          <w:sz w:val="24"/>
          <w:szCs w:val="24"/>
        </w:rPr>
        <w:t xml:space="preserve">    </w:t>
      </w:r>
      <w:r w:rsidR="005361B2" w:rsidRPr="00E858D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10C8E" w:rsidRDefault="001C65ED" w:rsidP="00421D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10C8E">
        <w:rPr>
          <w:rFonts w:ascii="Times New Roman" w:hAnsi="Times New Roman" w:cs="Times New Roman"/>
          <w:sz w:val="24"/>
          <w:szCs w:val="24"/>
        </w:rPr>
        <w:t xml:space="preserve">       </w:t>
      </w:r>
      <w:r w:rsidR="005361B2" w:rsidRPr="00510C8E">
        <w:rPr>
          <w:rFonts w:ascii="Times New Roman" w:hAnsi="Times New Roman" w:cs="Times New Roman"/>
          <w:sz w:val="24"/>
          <w:szCs w:val="24"/>
        </w:rPr>
        <w:t>5.</w:t>
      </w:r>
      <w:r w:rsidR="00E858D1" w:rsidRPr="00510C8E">
        <w:rPr>
          <w:rFonts w:ascii="Times New Roman" w:hAnsi="Times New Roman" w:cs="Times New Roman"/>
          <w:sz w:val="24"/>
          <w:szCs w:val="24"/>
        </w:rPr>
        <w:t>6</w:t>
      </w:r>
      <w:r w:rsidR="005361B2" w:rsidRPr="00510C8E">
        <w:rPr>
          <w:rFonts w:ascii="Times New Roman" w:hAnsi="Times New Roman" w:cs="Times New Roman"/>
          <w:sz w:val="24"/>
          <w:szCs w:val="24"/>
        </w:rPr>
        <w:t>.</w:t>
      </w:r>
      <w:r w:rsidR="00F33AF9" w:rsidRPr="00510C8E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F33AF9" w:rsidRPr="00510C8E">
        <w:rPr>
          <w:rFonts w:ascii="Times New Roman" w:hAnsi="Times New Roman" w:cs="Times New Roman"/>
          <w:sz w:val="24"/>
          <w:szCs w:val="24"/>
        </w:rPr>
        <w:t>Перерасчет, в случае пропусков занятий, производится в следующем месяце обязательно,</w:t>
      </w:r>
      <w:r w:rsidR="00F33AF9" w:rsidRPr="00E858D1">
        <w:rPr>
          <w:rFonts w:ascii="Times New Roman" w:hAnsi="Times New Roman" w:cs="Times New Roman"/>
          <w:sz w:val="24"/>
          <w:szCs w:val="24"/>
        </w:rPr>
        <w:t xml:space="preserve"> при наличии справки медицинского учреждения. </w:t>
      </w:r>
    </w:p>
    <w:p w:rsidR="00421D2B" w:rsidRPr="00421D2B" w:rsidRDefault="00421D2B" w:rsidP="00421D2B"/>
    <w:p w:rsidR="00E858D1" w:rsidRPr="00E858D1" w:rsidRDefault="00E858D1" w:rsidP="00E858D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8D1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Основания изменения и расторжения договора.</w:t>
      </w:r>
    </w:p>
    <w:p w:rsidR="00E858D1" w:rsidRPr="00E858D1" w:rsidRDefault="00E858D1" w:rsidP="00E858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58D1">
        <w:rPr>
          <w:rFonts w:ascii="Times New Roman" w:hAnsi="Times New Roman" w:cs="Times New Roman"/>
          <w:sz w:val="24"/>
          <w:szCs w:val="24"/>
        </w:rPr>
        <w:t>6.1. Условия, на которых заключен настоящий договор, могут быть изменены в письменной форме в виде дополнительного соглашения сторон.</w:t>
      </w:r>
    </w:p>
    <w:p w:rsidR="00E858D1" w:rsidRPr="00E858D1" w:rsidRDefault="00E858D1" w:rsidP="00E858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58D1">
        <w:rPr>
          <w:rFonts w:ascii="Times New Roman" w:hAnsi="Times New Roman" w:cs="Times New Roman"/>
          <w:sz w:val="24"/>
          <w:szCs w:val="24"/>
        </w:rPr>
        <w:t xml:space="preserve">6.2. Настоящий </w:t>
      </w:r>
      <w:proofErr w:type="gramStart"/>
      <w:r w:rsidRPr="00E858D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E858D1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 при условии уведомления инициатором расторжения договора другой стороны не позднее одного месяца до даты расторжения договора. По инициативе одной из сторон </w:t>
      </w:r>
      <w:proofErr w:type="gramStart"/>
      <w:r w:rsidRPr="00E858D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E858D1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Федерации, при условии оплаты Исполнителю фактически понесенных расходов и услуг, оказанных до момента отказа в соответствии с п. 5.5. настоящего договора.</w:t>
      </w:r>
    </w:p>
    <w:p w:rsidR="00E858D1" w:rsidRPr="00E858D1" w:rsidRDefault="00E858D1" w:rsidP="00E858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58D1">
        <w:rPr>
          <w:rFonts w:ascii="Times New Roman" w:hAnsi="Times New Roman" w:cs="Times New Roman"/>
          <w:sz w:val="24"/>
          <w:szCs w:val="24"/>
        </w:rPr>
        <w:t>6.3. Исполнитель вправе отказаться от исполнения договора, если Заказчик нарушил сроки или размеры оплаты услуг по настоящему договору, оговоренные п. 5.1. или приостановить его исполнение до устранения указанного нарушения.</w:t>
      </w:r>
    </w:p>
    <w:p w:rsidR="00E858D1" w:rsidRPr="00E858D1" w:rsidRDefault="00E858D1" w:rsidP="00E858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58D1">
        <w:rPr>
          <w:rFonts w:ascii="Times New Roman" w:hAnsi="Times New Roman" w:cs="Times New Roman"/>
          <w:sz w:val="24"/>
          <w:szCs w:val="24"/>
        </w:rPr>
        <w:t>6.4.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  <w:bookmarkStart w:id="4" w:name="Par158"/>
      <w:bookmarkEnd w:id="4"/>
    </w:p>
    <w:p w:rsidR="00497FE9" w:rsidRDefault="00E858D1" w:rsidP="00421D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8D1">
        <w:rPr>
          <w:rFonts w:ascii="Times New Roman" w:eastAsia="Times New Roman" w:hAnsi="Times New Roman" w:cs="Times New Roman"/>
          <w:sz w:val="24"/>
          <w:szCs w:val="24"/>
        </w:rPr>
        <w:t>Договор считается расторгнутым со дня письменного уведомления Исполнителем Заказчика об отказе от исполнения договора.</w:t>
      </w:r>
    </w:p>
    <w:p w:rsidR="00421D2B" w:rsidRPr="00421D2B" w:rsidRDefault="00421D2B" w:rsidP="00421D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8D1" w:rsidRPr="00E858D1" w:rsidRDefault="00E858D1" w:rsidP="00E858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sub_1092"/>
      <w:r w:rsidRPr="00E858D1">
        <w:rPr>
          <w:rFonts w:ascii="Times New Roman" w:hAnsi="Times New Roman" w:cs="Times New Roman"/>
          <w:b/>
          <w:sz w:val="24"/>
          <w:szCs w:val="24"/>
        </w:rPr>
        <w:t>7. Срок действия договора и другие условия</w:t>
      </w:r>
    </w:p>
    <w:p w:rsidR="00E858D1" w:rsidRPr="00E858D1" w:rsidRDefault="00E858D1" w:rsidP="00E85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8D1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по «</w:t>
      </w:r>
      <w:r w:rsidR="00911BEC">
        <w:rPr>
          <w:rFonts w:ascii="Times New Roman" w:hAnsi="Times New Roman" w:cs="Times New Roman"/>
          <w:sz w:val="24"/>
          <w:szCs w:val="24"/>
        </w:rPr>
        <w:t>31</w:t>
      </w:r>
      <w:r w:rsidRPr="00E858D1">
        <w:rPr>
          <w:rFonts w:ascii="Times New Roman" w:hAnsi="Times New Roman" w:cs="Times New Roman"/>
          <w:sz w:val="24"/>
          <w:szCs w:val="24"/>
        </w:rPr>
        <w:t>»</w:t>
      </w:r>
      <w:r w:rsidR="00934E28">
        <w:rPr>
          <w:rFonts w:ascii="Times New Roman" w:hAnsi="Times New Roman" w:cs="Times New Roman"/>
          <w:sz w:val="24"/>
          <w:szCs w:val="24"/>
        </w:rPr>
        <w:t xml:space="preserve"> мая</w:t>
      </w:r>
      <w:r w:rsidR="00B67E40">
        <w:rPr>
          <w:rFonts w:ascii="Times New Roman" w:hAnsi="Times New Roman" w:cs="Times New Roman"/>
          <w:sz w:val="24"/>
          <w:szCs w:val="24"/>
        </w:rPr>
        <w:t xml:space="preserve"> </w:t>
      </w:r>
      <w:r w:rsidRPr="00E858D1">
        <w:rPr>
          <w:rFonts w:ascii="Times New Roman" w:hAnsi="Times New Roman" w:cs="Times New Roman"/>
          <w:sz w:val="24"/>
          <w:szCs w:val="24"/>
        </w:rPr>
        <w:t xml:space="preserve"> 201</w:t>
      </w:r>
      <w:r w:rsidR="00911BEC">
        <w:rPr>
          <w:rFonts w:ascii="Times New Roman" w:hAnsi="Times New Roman" w:cs="Times New Roman"/>
          <w:sz w:val="24"/>
          <w:szCs w:val="24"/>
        </w:rPr>
        <w:t>9</w:t>
      </w:r>
      <w:r w:rsidRPr="00E858D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858D1" w:rsidRPr="00E858D1" w:rsidRDefault="00E858D1" w:rsidP="00E85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8D1">
        <w:rPr>
          <w:rFonts w:ascii="Times New Roman" w:hAnsi="Times New Roman" w:cs="Times New Roman"/>
          <w:sz w:val="24"/>
          <w:szCs w:val="24"/>
        </w:rPr>
        <w:t>7.2. Договор составлен в двух экземплярах, имеющих равную юридическую силу, по одному для каждой Стороны.</w:t>
      </w:r>
    </w:p>
    <w:p w:rsidR="00E858D1" w:rsidRPr="00E858D1" w:rsidRDefault="00E858D1" w:rsidP="00E85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8D1">
        <w:rPr>
          <w:rFonts w:ascii="Times New Roman" w:hAnsi="Times New Roman" w:cs="Times New Roman"/>
          <w:sz w:val="24"/>
          <w:szCs w:val="24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E858D1" w:rsidRPr="00E858D1" w:rsidRDefault="00E858D1" w:rsidP="00E85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8D1">
        <w:rPr>
          <w:rFonts w:ascii="Times New Roman" w:hAnsi="Times New Roman" w:cs="Times New Roman"/>
          <w:sz w:val="24"/>
          <w:szCs w:val="24"/>
        </w:rPr>
        <w:t>7.4.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33AF9" w:rsidRPr="00E858D1" w:rsidRDefault="00D10A41" w:rsidP="00E858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858D1" w:rsidRPr="00E858D1">
        <w:rPr>
          <w:rFonts w:ascii="Times New Roman" w:hAnsi="Times New Roman" w:cs="Times New Roman"/>
          <w:sz w:val="24"/>
          <w:szCs w:val="24"/>
        </w:rPr>
        <w:t>7.5. При выполнении условий настоящего договора, Стороны руководствуются законодательством Российской Федерации</w:t>
      </w:r>
      <w:r w:rsidR="009423B4">
        <w:rPr>
          <w:rFonts w:ascii="Times New Roman" w:hAnsi="Times New Roman" w:cs="Times New Roman"/>
          <w:sz w:val="24"/>
          <w:szCs w:val="24"/>
        </w:rPr>
        <w:t>. Договор</w:t>
      </w:r>
      <w:r w:rsidR="00E858D1" w:rsidRPr="00E858D1">
        <w:rPr>
          <w:rFonts w:ascii="Times New Roman" w:hAnsi="Times New Roman" w:cs="Times New Roman"/>
          <w:sz w:val="24"/>
          <w:szCs w:val="24"/>
        </w:rPr>
        <w:t xml:space="preserve"> </w:t>
      </w:r>
      <w:r w:rsidR="00AB6EED" w:rsidRPr="00E858D1">
        <w:rPr>
          <w:rFonts w:ascii="Times New Roman" w:hAnsi="Times New Roman" w:cs="Times New Roman"/>
          <w:sz w:val="24"/>
          <w:szCs w:val="24"/>
        </w:rPr>
        <w:t>составлен  в   двух экземплярах, имеющих равную</w:t>
      </w:r>
      <w:bookmarkEnd w:id="5"/>
      <w:r w:rsidR="00AB6EED" w:rsidRPr="00E858D1">
        <w:rPr>
          <w:rFonts w:ascii="Times New Roman" w:hAnsi="Times New Roman" w:cs="Times New Roman"/>
          <w:sz w:val="24"/>
          <w:szCs w:val="24"/>
        </w:rPr>
        <w:t xml:space="preserve"> юридическую силу.</w:t>
      </w:r>
    </w:p>
    <w:p w:rsidR="00E858D1" w:rsidRDefault="00E858D1" w:rsidP="00E858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</w:p>
    <w:p w:rsidR="00E858D1" w:rsidRPr="007019BC" w:rsidRDefault="00E858D1" w:rsidP="00E858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Pr="007019BC">
        <w:rPr>
          <w:rFonts w:ascii="Times New Roman" w:hAnsi="Times New Roman"/>
          <w:b/>
        </w:rPr>
        <w:t>. Реквизиты и подписи сторон</w:t>
      </w:r>
    </w:p>
    <w:p w:rsidR="000260DB" w:rsidRDefault="000260DB" w:rsidP="00EA16ED">
      <w:pPr>
        <w:spacing w:after="0" w:line="240" w:lineRule="auto"/>
        <w:jc w:val="right"/>
        <w:rPr>
          <w:sz w:val="28"/>
          <w:szCs w:val="28"/>
        </w:rPr>
      </w:pPr>
    </w:p>
    <w:p w:rsidR="00CE135D" w:rsidRDefault="00CE135D" w:rsidP="00EA16ED">
      <w:pPr>
        <w:spacing w:after="0" w:line="240" w:lineRule="auto"/>
        <w:jc w:val="right"/>
        <w:rPr>
          <w:sz w:val="28"/>
          <w:szCs w:val="28"/>
        </w:rPr>
        <w:sectPr w:rsidR="00CE135D" w:rsidSect="00421D2B">
          <w:pgSz w:w="11906" w:h="16838"/>
          <w:pgMar w:top="426" w:right="707" w:bottom="284" w:left="1134" w:header="708" w:footer="708" w:gutter="0"/>
          <w:cols w:space="708"/>
          <w:docGrid w:linePitch="360"/>
        </w:sectPr>
      </w:pPr>
    </w:p>
    <w:p w:rsidR="000260DB" w:rsidRDefault="000260DB" w:rsidP="00EA16ED">
      <w:pPr>
        <w:spacing w:after="0" w:line="240" w:lineRule="auto"/>
        <w:rPr>
          <w:rStyle w:val="FontStyle14"/>
        </w:rPr>
      </w:pPr>
      <w:r w:rsidRPr="00B2625C">
        <w:rPr>
          <w:rStyle w:val="FontStyle14"/>
        </w:rPr>
        <w:lastRenderedPageBreak/>
        <w:t>Исполнитель</w:t>
      </w:r>
      <w:r>
        <w:rPr>
          <w:rStyle w:val="FontStyle14"/>
        </w:rPr>
        <w:t>:</w:t>
      </w:r>
    </w:p>
    <w:p w:rsidR="00CE135D" w:rsidRPr="006F2DF3" w:rsidRDefault="000260DB" w:rsidP="00EA16ED">
      <w:pPr>
        <w:pStyle w:val="Style5"/>
        <w:widowControl/>
        <w:tabs>
          <w:tab w:val="right" w:pos="10886"/>
        </w:tabs>
        <w:spacing w:line="240" w:lineRule="auto"/>
        <w:ind w:firstLine="0"/>
        <w:jc w:val="left"/>
        <w:rPr>
          <w:rStyle w:val="FontStyle14"/>
          <w:b w:val="0"/>
        </w:rPr>
      </w:pPr>
      <w:r w:rsidRPr="006F2DF3">
        <w:rPr>
          <w:rStyle w:val="FontStyle14"/>
          <w:b w:val="0"/>
        </w:rPr>
        <w:t xml:space="preserve">Муниципальное бюджетное общеобразовательное                              учреждение </w:t>
      </w:r>
      <w:proofErr w:type="gramStart"/>
      <w:r w:rsidRPr="006F2DF3">
        <w:rPr>
          <w:rStyle w:val="FontStyle14"/>
          <w:b w:val="0"/>
        </w:rPr>
        <w:t>–г</w:t>
      </w:r>
      <w:proofErr w:type="gramEnd"/>
      <w:r w:rsidRPr="006F2DF3">
        <w:rPr>
          <w:rStyle w:val="FontStyle14"/>
          <w:b w:val="0"/>
        </w:rPr>
        <w:t>имназия №34 города Орла</w:t>
      </w:r>
      <w:r w:rsidR="00CE135D" w:rsidRPr="006F2DF3">
        <w:rPr>
          <w:rStyle w:val="FontStyle14"/>
          <w:b w:val="0"/>
        </w:rPr>
        <w:t xml:space="preserve"> </w:t>
      </w:r>
      <w:r w:rsidRPr="006F2DF3">
        <w:rPr>
          <w:rStyle w:val="FontStyle14"/>
          <w:b w:val="0"/>
        </w:rPr>
        <w:t>Юридический  адрес:</w:t>
      </w:r>
      <w:r w:rsidR="00CE135D" w:rsidRPr="006F2DF3">
        <w:rPr>
          <w:rStyle w:val="FontStyle14"/>
          <w:b w:val="0"/>
        </w:rPr>
        <w:t xml:space="preserve">                                      </w:t>
      </w:r>
      <w:r w:rsidRPr="006F2DF3">
        <w:rPr>
          <w:rStyle w:val="FontStyle14"/>
          <w:b w:val="0"/>
        </w:rPr>
        <w:t xml:space="preserve">3020 19 г. Орёл,  </w:t>
      </w:r>
    </w:p>
    <w:p w:rsidR="000260DB" w:rsidRPr="006F2DF3" w:rsidRDefault="000260DB" w:rsidP="00421D2B">
      <w:pPr>
        <w:pStyle w:val="Style5"/>
        <w:widowControl/>
        <w:tabs>
          <w:tab w:val="right" w:pos="10886"/>
        </w:tabs>
        <w:spacing w:line="240" w:lineRule="auto"/>
        <w:ind w:firstLine="0"/>
        <w:jc w:val="left"/>
        <w:rPr>
          <w:rStyle w:val="FontStyle14"/>
          <w:b w:val="0"/>
        </w:rPr>
      </w:pPr>
      <w:r w:rsidRPr="006F2DF3">
        <w:rPr>
          <w:rStyle w:val="FontStyle14"/>
          <w:b w:val="0"/>
        </w:rPr>
        <w:t xml:space="preserve">  улица  Латышских стрелков, дом 103 тел/факс (4862) 77-10-57               </w:t>
      </w:r>
    </w:p>
    <w:p w:rsidR="00421D2B" w:rsidRPr="00601102" w:rsidRDefault="00421D2B" w:rsidP="00421D2B">
      <w:pPr>
        <w:spacing w:after="0" w:line="240" w:lineRule="auto"/>
        <w:rPr>
          <w:rFonts w:ascii="Times New Roman" w:hAnsi="Times New Roman" w:cs="Times New Roman"/>
        </w:rPr>
      </w:pPr>
      <w:r w:rsidRPr="00601102">
        <w:rPr>
          <w:rFonts w:ascii="Times New Roman" w:hAnsi="Times New Roman" w:cs="Times New Roman"/>
        </w:rPr>
        <w:t xml:space="preserve">   Адрес:  302014, г. Орел, ул. Латышских стрелков, 103, </w:t>
      </w:r>
    </w:p>
    <w:p w:rsidR="00421D2B" w:rsidRPr="00601102" w:rsidRDefault="00421D2B" w:rsidP="00421D2B">
      <w:pPr>
        <w:spacing w:after="0" w:line="240" w:lineRule="auto"/>
        <w:rPr>
          <w:rFonts w:ascii="Times New Roman" w:hAnsi="Times New Roman" w:cs="Times New Roman"/>
        </w:rPr>
      </w:pPr>
      <w:r w:rsidRPr="00601102">
        <w:rPr>
          <w:rFonts w:ascii="Times New Roman" w:hAnsi="Times New Roman" w:cs="Times New Roman"/>
        </w:rPr>
        <w:t>тел/факс.(4862) 77-10-57</w:t>
      </w:r>
    </w:p>
    <w:p w:rsidR="00421D2B" w:rsidRPr="00601102" w:rsidRDefault="00421D2B" w:rsidP="00421D2B">
      <w:pPr>
        <w:spacing w:after="0" w:line="240" w:lineRule="auto"/>
        <w:rPr>
          <w:rFonts w:ascii="Times New Roman" w:hAnsi="Times New Roman" w:cs="Times New Roman"/>
        </w:rPr>
      </w:pPr>
      <w:r w:rsidRPr="00601102">
        <w:rPr>
          <w:rFonts w:ascii="Times New Roman" w:hAnsi="Times New Roman" w:cs="Times New Roman"/>
        </w:rPr>
        <w:t xml:space="preserve">ИНН/КПП  5752022747/575201001     </w:t>
      </w:r>
    </w:p>
    <w:p w:rsidR="00421D2B" w:rsidRPr="00601102" w:rsidRDefault="00421D2B" w:rsidP="00421D2B">
      <w:pPr>
        <w:spacing w:after="0" w:line="240" w:lineRule="auto"/>
        <w:rPr>
          <w:rFonts w:ascii="Times New Roman" w:hAnsi="Times New Roman" w:cs="Times New Roman"/>
        </w:rPr>
      </w:pPr>
      <w:r w:rsidRPr="00601102">
        <w:rPr>
          <w:rFonts w:ascii="Times New Roman" w:hAnsi="Times New Roman" w:cs="Times New Roman"/>
        </w:rPr>
        <w:t xml:space="preserve"> Финансовое управление администрации города Орла </w:t>
      </w:r>
    </w:p>
    <w:p w:rsidR="00421D2B" w:rsidRDefault="00421D2B" w:rsidP="00421D2B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60110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МБОУ -</w:t>
      </w:r>
      <w:r w:rsidRPr="00601102">
        <w:rPr>
          <w:rFonts w:ascii="Times New Roman" w:hAnsi="Times New Roman" w:cs="Times New Roman"/>
        </w:rPr>
        <w:t xml:space="preserve"> ГИМНАЗИЯ № 34 Г. ОРЛА  </w:t>
      </w:r>
      <w:proofErr w:type="gramEnd"/>
    </w:p>
    <w:p w:rsidR="00421D2B" w:rsidRPr="00601102" w:rsidRDefault="00421D2B" w:rsidP="00421D2B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л</w:t>
      </w:r>
      <w:proofErr w:type="gramEnd"/>
      <w:r>
        <w:rPr>
          <w:rFonts w:ascii="Times New Roman" w:hAnsi="Times New Roman" w:cs="Times New Roman"/>
        </w:rPr>
        <w:t>/с 20546Ц70560</w:t>
      </w:r>
    </w:p>
    <w:p w:rsidR="00421D2B" w:rsidRPr="00601102" w:rsidRDefault="00421D2B" w:rsidP="00421D2B">
      <w:pPr>
        <w:spacing w:after="0" w:line="240" w:lineRule="auto"/>
        <w:rPr>
          <w:rFonts w:ascii="Times New Roman" w:hAnsi="Times New Roman" w:cs="Times New Roman"/>
        </w:rPr>
      </w:pPr>
      <w:r w:rsidRPr="00601102">
        <w:rPr>
          <w:rFonts w:ascii="Times New Roman" w:hAnsi="Times New Roman" w:cs="Times New Roman"/>
        </w:rPr>
        <w:t>Счет получателя: 03234643547010005400</w:t>
      </w:r>
    </w:p>
    <w:p w:rsidR="00421D2B" w:rsidRPr="00601102" w:rsidRDefault="00421D2B" w:rsidP="00421D2B">
      <w:pPr>
        <w:spacing w:after="0" w:line="240" w:lineRule="auto"/>
        <w:rPr>
          <w:rFonts w:ascii="Times New Roman" w:hAnsi="Times New Roman" w:cs="Times New Roman"/>
        </w:rPr>
      </w:pPr>
      <w:r w:rsidRPr="00601102">
        <w:rPr>
          <w:rFonts w:ascii="Times New Roman" w:hAnsi="Times New Roman" w:cs="Times New Roman"/>
        </w:rPr>
        <w:t>ОТДЕЛЕНИЕ ОРЕЛ БАНКА РОССИИ //УФК по Орловской области      г. Орел</w:t>
      </w:r>
    </w:p>
    <w:p w:rsidR="00421D2B" w:rsidRPr="00601102" w:rsidRDefault="00421D2B" w:rsidP="00421D2B">
      <w:pPr>
        <w:spacing w:after="0" w:line="240" w:lineRule="auto"/>
        <w:rPr>
          <w:rFonts w:ascii="Times New Roman" w:hAnsi="Times New Roman" w:cs="Times New Roman"/>
        </w:rPr>
      </w:pPr>
    </w:p>
    <w:p w:rsidR="000260DB" w:rsidRPr="00F1530B" w:rsidRDefault="000260DB" w:rsidP="00EA16ED">
      <w:pPr>
        <w:pStyle w:val="31"/>
        <w:rPr>
          <w:sz w:val="24"/>
          <w:szCs w:val="24"/>
        </w:rPr>
      </w:pPr>
      <w:r w:rsidRPr="00F1530B">
        <w:rPr>
          <w:b/>
          <w:iCs/>
          <w:sz w:val="24"/>
          <w:szCs w:val="24"/>
        </w:rPr>
        <w:t xml:space="preserve">Заказчик </w:t>
      </w:r>
      <w:r w:rsidRPr="00F1530B">
        <w:rPr>
          <w:sz w:val="24"/>
          <w:szCs w:val="24"/>
        </w:rPr>
        <w:t>Ф.И.О.__________</w:t>
      </w:r>
      <w:r>
        <w:rPr>
          <w:sz w:val="24"/>
          <w:szCs w:val="24"/>
        </w:rPr>
        <w:t>______________________</w:t>
      </w:r>
      <w:r w:rsidRPr="00F1530B">
        <w:rPr>
          <w:sz w:val="24"/>
          <w:szCs w:val="24"/>
        </w:rPr>
        <w:t xml:space="preserve">                                                         _________</w:t>
      </w:r>
      <w:r>
        <w:rPr>
          <w:sz w:val="24"/>
          <w:szCs w:val="24"/>
        </w:rPr>
        <w:t>_____________________________</w:t>
      </w:r>
    </w:p>
    <w:p w:rsidR="000260DB" w:rsidRPr="00F1530B" w:rsidRDefault="000260DB" w:rsidP="00EA16ED">
      <w:pPr>
        <w:pStyle w:val="31"/>
        <w:rPr>
          <w:sz w:val="24"/>
          <w:szCs w:val="24"/>
        </w:rPr>
      </w:pPr>
    </w:p>
    <w:p w:rsidR="000260DB" w:rsidRPr="00F1530B" w:rsidRDefault="000260DB" w:rsidP="00EA16ED">
      <w:pPr>
        <w:pStyle w:val="31"/>
        <w:rPr>
          <w:sz w:val="24"/>
          <w:szCs w:val="24"/>
        </w:rPr>
      </w:pPr>
      <w:r w:rsidRPr="00F1530B">
        <w:rPr>
          <w:bCs/>
          <w:iCs/>
          <w:sz w:val="24"/>
          <w:szCs w:val="24"/>
        </w:rPr>
        <w:t>Паспорт: серия</w:t>
      </w:r>
      <w:r w:rsidRPr="00F1530B">
        <w:rPr>
          <w:sz w:val="24"/>
          <w:szCs w:val="24"/>
        </w:rPr>
        <w:t xml:space="preserve">_______ </w:t>
      </w:r>
      <w:r>
        <w:rPr>
          <w:sz w:val="24"/>
          <w:szCs w:val="24"/>
        </w:rPr>
        <w:t>н</w:t>
      </w:r>
      <w:r w:rsidRPr="00F1530B">
        <w:rPr>
          <w:sz w:val="24"/>
          <w:szCs w:val="24"/>
        </w:rPr>
        <w:t>о</w:t>
      </w:r>
      <w:r>
        <w:rPr>
          <w:sz w:val="24"/>
          <w:szCs w:val="24"/>
        </w:rPr>
        <w:t>мер____________</w:t>
      </w:r>
    </w:p>
    <w:p w:rsidR="000260DB" w:rsidRPr="00F1530B" w:rsidRDefault="000260DB" w:rsidP="00EA16ED">
      <w:pPr>
        <w:pStyle w:val="31"/>
        <w:rPr>
          <w:sz w:val="24"/>
          <w:szCs w:val="24"/>
        </w:rPr>
      </w:pPr>
      <w:r w:rsidRPr="00F1530B">
        <w:rPr>
          <w:sz w:val="24"/>
          <w:szCs w:val="24"/>
        </w:rPr>
        <w:t xml:space="preserve">(кем и когда </w:t>
      </w:r>
      <w:proofErr w:type="gramStart"/>
      <w:r w:rsidRPr="00F1530B">
        <w:rPr>
          <w:sz w:val="24"/>
          <w:szCs w:val="24"/>
        </w:rPr>
        <w:t>выдан</w:t>
      </w:r>
      <w:proofErr w:type="gramEnd"/>
      <w:r w:rsidRPr="00F1530B">
        <w:rPr>
          <w:sz w:val="24"/>
          <w:szCs w:val="24"/>
        </w:rPr>
        <w:t>)________________________</w:t>
      </w:r>
      <w:r>
        <w:rPr>
          <w:sz w:val="24"/>
          <w:szCs w:val="24"/>
        </w:rPr>
        <w:t>________</w:t>
      </w:r>
    </w:p>
    <w:p w:rsidR="000260DB" w:rsidRPr="00F1530B" w:rsidRDefault="000260DB" w:rsidP="00EA16ED">
      <w:pPr>
        <w:pStyle w:val="31"/>
        <w:rPr>
          <w:sz w:val="24"/>
          <w:szCs w:val="24"/>
        </w:rPr>
      </w:pPr>
      <w:r w:rsidRPr="00F1530B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</w:t>
      </w:r>
    </w:p>
    <w:p w:rsidR="000260DB" w:rsidRPr="00F1530B" w:rsidRDefault="000260DB" w:rsidP="00EA16ED">
      <w:pPr>
        <w:pStyle w:val="31"/>
        <w:rPr>
          <w:sz w:val="24"/>
          <w:szCs w:val="24"/>
        </w:rPr>
      </w:pPr>
      <w:r w:rsidRPr="00F1530B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</w:t>
      </w:r>
    </w:p>
    <w:p w:rsidR="000260DB" w:rsidRPr="00F1530B" w:rsidRDefault="000260DB" w:rsidP="00EA16ED">
      <w:pPr>
        <w:pStyle w:val="31"/>
        <w:rPr>
          <w:sz w:val="24"/>
          <w:szCs w:val="24"/>
        </w:rPr>
      </w:pPr>
      <w:r w:rsidRPr="00F1530B">
        <w:rPr>
          <w:sz w:val="24"/>
          <w:szCs w:val="24"/>
        </w:rPr>
        <w:t>Домашний</w:t>
      </w:r>
      <w:r>
        <w:rPr>
          <w:sz w:val="24"/>
          <w:szCs w:val="24"/>
        </w:rPr>
        <w:t xml:space="preserve"> адрес:_______________________</w:t>
      </w:r>
    </w:p>
    <w:p w:rsidR="000260DB" w:rsidRPr="00F1530B" w:rsidRDefault="000260DB" w:rsidP="00EA16ED">
      <w:pPr>
        <w:pStyle w:val="31"/>
        <w:rPr>
          <w:sz w:val="24"/>
          <w:szCs w:val="24"/>
        </w:rPr>
      </w:pPr>
      <w:r w:rsidRPr="00F1530B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</w:t>
      </w:r>
    </w:p>
    <w:p w:rsidR="000260DB" w:rsidRPr="00F1530B" w:rsidRDefault="000260DB" w:rsidP="00EA16ED">
      <w:pPr>
        <w:pStyle w:val="31"/>
        <w:rPr>
          <w:sz w:val="24"/>
          <w:szCs w:val="24"/>
        </w:rPr>
      </w:pPr>
      <w:r w:rsidRPr="00F1530B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</w:t>
      </w:r>
    </w:p>
    <w:p w:rsidR="000260DB" w:rsidRPr="00F1530B" w:rsidRDefault="000260DB" w:rsidP="00EA16ED">
      <w:pPr>
        <w:pStyle w:val="31"/>
        <w:rPr>
          <w:sz w:val="24"/>
          <w:szCs w:val="24"/>
        </w:rPr>
      </w:pPr>
      <w:r w:rsidRPr="00F1530B">
        <w:rPr>
          <w:sz w:val="24"/>
          <w:szCs w:val="24"/>
        </w:rPr>
        <w:t>Телефон:_</w:t>
      </w:r>
      <w:r>
        <w:rPr>
          <w:sz w:val="24"/>
          <w:szCs w:val="24"/>
        </w:rPr>
        <w:t>_____________________________</w:t>
      </w:r>
    </w:p>
    <w:p w:rsidR="000260DB" w:rsidRPr="00F1530B" w:rsidRDefault="000260DB" w:rsidP="00EA16ED">
      <w:pPr>
        <w:pStyle w:val="31"/>
        <w:rPr>
          <w:sz w:val="24"/>
          <w:szCs w:val="24"/>
        </w:rPr>
      </w:pPr>
    </w:p>
    <w:p w:rsidR="000260DB" w:rsidRPr="00F1530B" w:rsidRDefault="000260DB" w:rsidP="00EA16ED">
      <w:pPr>
        <w:pStyle w:val="31"/>
        <w:rPr>
          <w:sz w:val="24"/>
          <w:szCs w:val="24"/>
        </w:rPr>
      </w:pPr>
      <w:r w:rsidRPr="00F1530B">
        <w:rPr>
          <w:sz w:val="24"/>
          <w:szCs w:val="24"/>
        </w:rPr>
        <w:t>Подпись:_</w:t>
      </w:r>
      <w:r>
        <w:rPr>
          <w:sz w:val="24"/>
          <w:szCs w:val="24"/>
        </w:rPr>
        <w:t>_____________________________</w:t>
      </w:r>
    </w:p>
    <w:p w:rsidR="000260DB" w:rsidRDefault="000260DB" w:rsidP="00EA16ED">
      <w:pPr>
        <w:pStyle w:val="Style5"/>
        <w:widowControl/>
        <w:tabs>
          <w:tab w:val="right" w:pos="10886"/>
        </w:tabs>
        <w:spacing w:line="240" w:lineRule="auto"/>
        <w:ind w:firstLine="0"/>
        <w:jc w:val="left"/>
        <w:rPr>
          <w:rStyle w:val="FontStyle14"/>
        </w:rPr>
        <w:sectPr w:rsidR="000260DB" w:rsidSect="000260DB">
          <w:type w:val="continuous"/>
          <w:pgSz w:w="11906" w:h="16838"/>
          <w:pgMar w:top="709" w:right="850" w:bottom="1134" w:left="1134" w:header="708" w:footer="708" w:gutter="0"/>
          <w:cols w:num="2" w:space="708"/>
          <w:docGrid w:linePitch="360"/>
        </w:sectPr>
      </w:pPr>
    </w:p>
    <w:p w:rsidR="00421D2B" w:rsidRPr="00601102" w:rsidRDefault="00421D2B" w:rsidP="00421D2B">
      <w:pPr>
        <w:spacing w:after="0" w:line="240" w:lineRule="auto"/>
        <w:rPr>
          <w:rFonts w:ascii="Times New Roman" w:hAnsi="Times New Roman" w:cs="Times New Roman"/>
        </w:rPr>
      </w:pPr>
      <w:r w:rsidRPr="00601102">
        <w:rPr>
          <w:rFonts w:ascii="Times New Roman" w:hAnsi="Times New Roman" w:cs="Times New Roman"/>
        </w:rPr>
        <w:lastRenderedPageBreak/>
        <w:t>Счет банка получателя (ЕКС): 40102810545370000046</w:t>
      </w:r>
    </w:p>
    <w:p w:rsidR="00421D2B" w:rsidRDefault="00510C8E" w:rsidP="00421D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21D2B" w:rsidRPr="00601102">
        <w:rPr>
          <w:rFonts w:ascii="Times New Roman" w:hAnsi="Times New Roman" w:cs="Times New Roman"/>
        </w:rPr>
        <w:t>БИК 015402901</w:t>
      </w:r>
    </w:p>
    <w:p w:rsidR="00421D2B" w:rsidRPr="00601102" w:rsidRDefault="00421D2B" w:rsidP="00421D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102">
        <w:rPr>
          <w:rFonts w:ascii="Times New Roman" w:hAnsi="Times New Roman" w:cs="Times New Roman"/>
        </w:rPr>
        <w:t>ОГРН 1025700784306</w:t>
      </w:r>
    </w:p>
    <w:p w:rsidR="00421D2B" w:rsidRPr="00EA0490" w:rsidRDefault="00421D2B" w:rsidP="00421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490">
        <w:rPr>
          <w:rFonts w:ascii="Times New Roman" w:hAnsi="Times New Roman" w:cs="Times New Roman"/>
          <w:sz w:val="24"/>
          <w:szCs w:val="24"/>
        </w:rPr>
        <w:t>Директор гимназии</w:t>
      </w:r>
    </w:p>
    <w:p w:rsidR="00421D2B" w:rsidRPr="00EA0490" w:rsidRDefault="00421D2B" w:rsidP="00421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490">
        <w:rPr>
          <w:rFonts w:ascii="Times New Roman" w:hAnsi="Times New Roman" w:cs="Times New Roman"/>
          <w:sz w:val="24"/>
          <w:szCs w:val="24"/>
        </w:rPr>
        <w:t>__________________ Ю.В. Алферова</w:t>
      </w:r>
    </w:p>
    <w:p w:rsidR="00ED7E33" w:rsidRDefault="00510C8E" w:rsidP="00A23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7E33" w:rsidRDefault="00ED7E33" w:rsidP="00A23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D2B" w:rsidRDefault="00421D2B" w:rsidP="00E858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1D2B" w:rsidRDefault="00421D2B" w:rsidP="00E858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49DC" w:rsidRDefault="00A2347C" w:rsidP="00E858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B42C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2347C" w:rsidRDefault="006B42C7" w:rsidP="00E858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70687">
        <w:rPr>
          <w:rFonts w:ascii="Times New Roman" w:hAnsi="Times New Roman" w:cs="Times New Roman"/>
          <w:sz w:val="24"/>
          <w:szCs w:val="24"/>
        </w:rPr>
        <w:t>Приложение 1</w:t>
      </w:r>
      <w:r w:rsidR="00A2347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2347C" w:rsidRPr="00753C5E" w:rsidRDefault="00A2347C" w:rsidP="00E858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753C5E">
        <w:rPr>
          <w:rFonts w:ascii="Times New Roman" w:hAnsi="Times New Roman" w:cs="Times New Roman"/>
          <w:sz w:val="24"/>
          <w:szCs w:val="24"/>
        </w:rPr>
        <w:t xml:space="preserve">к </w:t>
      </w:r>
      <w:r w:rsidR="00270687">
        <w:rPr>
          <w:rFonts w:ascii="Times New Roman" w:hAnsi="Times New Roman" w:cs="Times New Roman"/>
          <w:sz w:val="24"/>
          <w:szCs w:val="24"/>
        </w:rPr>
        <w:t>договору</w:t>
      </w:r>
      <w:r w:rsidR="00E858D1">
        <w:rPr>
          <w:rFonts w:ascii="Times New Roman" w:hAnsi="Times New Roman" w:cs="Times New Roman"/>
          <w:sz w:val="24"/>
          <w:szCs w:val="24"/>
        </w:rPr>
        <w:t>№ ________</w:t>
      </w:r>
    </w:p>
    <w:p w:rsidR="00A2347C" w:rsidRPr="00753C5E" w:rsidRDefault="00A2347C" w:rsidP="00A23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C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4F83" w:rsidRPr="008E2D9A" w:rsidRDefault="006B4F83" w:rsidP="00934E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5325" w:rsidRPr="00934E28" w:rsidRDefault="00E858D1" w:rsidP="00934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E28">
        <w:rPr>
          <w:rStyle w:val="FontStyle13"/>
          <w:sz w:val="24"/>
          <w:szCs w:val="24"/>
        </w:rPr>
        <w:t xml:space="preserve">об оказании платных образовательных услуг муниципальным </w:t>
      </w:r>
      <w:r w:rsidRPr="00934E28">
        <w:rPr>
          <w:rFonts w:ascii="Times New Roman" w:hAnsi="Times New Roman"/>
          <w:sz w:val="24"/>
          <w:szCs w:val="24"/>
        </w:rPr>
        <w:t xml:space="preserve">бюджетным общеобразовательным учреждением – гимназией №34  города Орла от     </w:t>
      </w:r>
      <w:r w:rsidR="007E12B3">
        <w:rPr>
          <w:rFonts w:ascii="Times New Roman" w:hAnsi="Times New Roman"/>
          <w:sz w:val="24"/>
          <w:szCs w:val="24"/>
        </w:rPr>
        <w:t>01</w:t>
      </w:r>
      <w:r w:rsidRPr="00934E28">
        <w:rPr>
          <w:rFonts w:ascii="Times New Roman" w:hAnsi="Times New Roman"/>
          <w:sz w:val="24"/>
          <w:szCs w:val="24"/>
        </w:rPr>
        <w:t>.</w:t>
      </w:r>
      <w:r w:rsidR="007E12B3">
        <w:rPr>
          <w:rFonts w:ascii="Times New Roman" w:hAnsi="Times New Roman"/>
          <w:sz w:val="24"/>
          <w:szCs w:val="24"/>
        </w:rPr>
        <w:t>10</w:t>
      </w:r>
      <w:r w:rsidRPr="00934E28">
        <w:rPr>
          <w:rFonts w:ascii="Times New Roman" w:hAnsi="Times New Roman"/>
          <w:sz w:val="24"/>
          <w:szCs w:val="24"/>
        </w:rPr>
        <w:t>.20</w:t>
      </w:r>
      <w:r w:rsidR="00421D2B">
        <w:rPr>
          <w:rFonts w:ascii="Times New Roman" w:hAnsi="Times New Roman"/>
          <w:sz w:val="24"/>
          <w:szCs w:val="24"/>
        </w:rPr>
        <w:t>24</w:t>
      </w:r>
      <w:r w:rsidRPr="00934E28">
        <w:rPr>
          <w:rFonts w:ascii="Times New Roman" w:hAnsi="Times New Roman"/>
          <w:sz w:val="24"/>
          <w:szCs w:val="24"/>
        </w:rPr>
        <w:t xml:space="preserve"> года</w:t>
      </w:r>
      <w:r w:rsidRPr="00934E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4E28" w:rsidRPr="00934E28" w:rsidRDefault="00934E28" w:rsidP="00934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A2FD5">
        <w:rPr>
          <w:rFonts w:ascii="Times New Roman" w:hAnsi="Times New Roman" w:cs="Times New Roman"/>
          <w:sz w:val="24"/>
          <w:szCs w:val="24"/>
        </w:rPr>
        <w:t>_____________________________</w:t>
      </w:r>
      <w:r w:rsidR="009746CA">
        <w:rPr>
          <w:rStyle w:val="FontStyle13"/>
          <w:sz w:val="24"/>
          <w:szCs w:val="24"/>
        </w:rPr>
        <w:t>»</w:t>
      </w:r>
      <w:r w:rsidR="009746CA" w:rsidRPr="00E858D1">
        <w:rPr>
          <w:rStyle w:val="FontStyle13"/>
          <w:sz w:val="24"/>
          <w:szCs w:val="24"/>
        </w:rPr>
        <w:t xml:space="preserve">  </w:t>
      </w:r>
    </w:p>
    <w:p w:rsidR="00A2347C" w:rsidRPr="00934E28" w:rsidRDefault="00A2347C" w:rsidP="00934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4E28">
        <w:rPr>
          <w:rFonts w:ascii="Times New Roman" w:hAnsi="Times New Roman" w:cs="Times New Roman"/>
          <w:sz w:val="24"/>
          <w:szCs w:val="24"/>
        </w:rPr>
        <w:t>на 20</w:t>
      </w:r>
      <w:r w:rsidR="00421D2B">
        <w:rPr>
          <w:rFonts w:ascii="Times New Roman" w:hAnsi="Times New Roman" w:cs="Times New Roman"/>
          <w:sz w:val="24"/>
          <w:szCs w:val="24"/>
        </w:rPr>
        <w:t>24</w:t>
      </w:r>
      <w:r w:rsidRPr="00934E28">
        <w:rPr>
          <w:rFonts w:ascii="Times New Roman" w:hAnsi="Times New Roman" w:cs="Times New Roman"/>
          <w:sz w:val="24"/>
          <w:szCs w:val="24"/>
        </w:rPr>
        <w:t>-20</w:t>
      </w:r>
      <w:r w:rsidR="00911BEC">
        <w:rPr>
          <w:rFonts w:ascii="Times New Roman" w:hAnsi="Times New Roman" w:cs="Times New Roman"/>
          <w:sz w:val="24"/>
          <w:szCs w:val="24"/>
        </w:rPr>
        <w:t>2</w:t>
      </w:r>
      <w:r w:rsidR="00421D2B">
        <w:rPr>
          <w:rFonts w:ascii="Times New Roman" w:hAnsi="Times New Roman" w:cs="Times New Roman"/>
          <w:sz w:val="24"/>
          <w:szCs w:val="24"/>
        </w:rPr>
        <w:t>5</w:t>
      </w:r>
      <w:r w:rsidRPr="00934E2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E858D1" w:rsidRPr="0022749F" w:rsidTr="006E0230">
        <w:trPr>
          <w:trHeight w:val="1866"/>
        </w:trPr>
        <w:tc>
          <w:tcPr>
            <w:tcW w:w="675" w:type="dxa"/>
          </w:tcPr>
          <w:p w:rsidR="00E858D1" w:rsidRPr="0022749F" w:rsidRDefault="00E858D1" w:rsidP="006E0230">
            <w:pPr>
              <w:tabs>
                <w:tab w:val="left" w:pos="2370"/>
              </w:tabs>
            </w:pPr>
            <w:r w:rsidRPr="0022749F">
              <w:t>№</w:t>
            </w:r>
          </w:p>
          <w:p w:rsidR="00E858D1" w:rsidRPr="0022749F" w:rsidRDefault="00E858D1" w:rsidP="006E0230">
            <w:proofErr w:type="gramStart"/>
            <w:r w:rsidRPr="0022749F">
              <w:t>п</w:t>
            </w:r>
            <w:proofErr w:type="gramEnd"/>
            <w:r w:rsidRPr="0022749F">
              <w:t>/п</w:t>
            </w:r>
          </w:p>
        </w:tc>
        <w:tc>
          <w:tcPr>
            <w:tcW w:w="3153" w:type="dxa"/>
          </w:tcPr>
          <w:p w:rsidR="00E858D1" w:rsidRPr="0022749F" w:rsidRDefault="00E858D1" w:rsidP="006E0230">
            <w:pPr>
              <w:tabs>
                <w:tab w:val="left" w:pos="2370"/>
              </w:tabs>
            </w:pPr>
          </w:p>
          <w:p w:rsidR="00E858D1" w:rsidRPr="0022749F" w:rsidRDefault="00E858D1" w:rsidP="006E0230">
            <w:pPr>
              <w:tabs>
                <w:tab w:val="left" w:pos="2370"/>
              </w:tabs>
            </w:pPr>
            <w:r w:rsidRPr="0022749F">
              <w:t xml:space="preserve">Наименование </w:t>
            </w:r>
            <w:proofErr w:type="gramStart"/>
            <w:r w:rsidRPr="0022749F">
              <w:t>платной</w:t>
            </w:r>
            <w:proofErr w:type="gramEnd"/>
            <w:r w:rsidRPr="0022749F">
              <w:t xml:space="preserve"> </w:t>
            </w:r>
          </w:p>
          <w:p w:rsidR="00E858D1" w:rsidRPr="0022749F" w:rsidRDefault="00E858D1" w:rsidP="006E0230">
            <w:pPr>
              <w:tabs>
                <w:tab w:val="left" w:pos="2370"/>
              </w:tabs>
            </w:pPr>
            <w:r w:rsidRPr="0022749F">
              <w:t>Образовательной услуги</w:t>
            </w:r>
          </w:p>
        </w:tc>
        <w:tc>
          <w:tcPr>
            <w:tcW w:w="1914" w:type="dxa"/>
          </w:tcPr>
          <w:p w:rsidR="00E858D1" w:rsidRPr="0022749F" w:rsidRDefault="00E858D1" w:rsidP="006E0230">
            <w:pPr>
              <w:tabs>
                <w:tab w:val="left" w:pos="2370"/>
              </w:tabs>
            </w:pPr>
          </w:p>
          <w:p w:rsidR="00E858D1" w:rsidRPr="0022749F" w:rsidRDefault="00E858D1" w:rsidP="006E0230">
            <w:pPr>
              <w:tabs>
                <w:tab w:val="left" w:pos="2370"/>
              </w:tabs>
            </w:pPr>
            <w:r w:rsidRPr="0022749F">
              <w:t xml:space="preserve">        Форма предоставления </w:t>
            </w:r>
          </w:p>
          <w:p w:rsidR="00E858D1" w:rsidRPr="0022749F" w:rsidRDefault="00E858D1" w:rsidP="006E0230">
            <w:pPr>
              <w:tabs>
                <w:tab w:val="left" w:pos="2370"/>
              </w:tabs>
            </w:pPr>
            <w:r w:rsidRPr="0022749F">
              <w:t xml:space="preserve">          услуги</w:t>
            </w:r>
          </w:p>
          <w:p w:rsidR="00E858D1" w:rsidRPr="0022749F" w:rsidRDefault="00E858D1" w:rsidP="006E0230">
            <w:pPr>
              <w:tabs>
                <w:tab w:val="left" w:pos="2370"/>
              </w:tabs>
            </w:pPr>
            <w:proofErr w:type="gramStart"/>
            <w:r w:rsidRPr="0022749F">
              <w:t>(индивидуальная,</w:t>
            </w:r>
            <w:proofErr w:type="gramEnd"/>
          </w:p>
          <w:p w:rsidR="00E858D1" w:rsidRPr="0022749F" w:rsidRDefault="00E858D1" w:rsidP="006E0230">
            <w:pPr>
              <w:tabs>
                <w:tab w:val="left" w:pos="2370"/>
              </w:tabs>
            </w:pPr>
            <w:r w:rsidRPr="0022749F">
              <w:t>групповая,</w:t>
            </w:r>
          </w:p>
          <w:p w:rsidR="00E858D1" w:rsidRPr="0022749F" w:rsidRDefault="00E858D1" w:rsidP="006E0230">
            <w:pPr>
              <w:tabs>
                <w:tab w:val="left" w:pos="2370"/>
              </w:tabs>
            </w:pPr>
            <w:r w:rsidRPr="0022749F">
              <w:t>подгрупповая)</w:t>
            </w:r>
          </w:p>
        </w:tc>
        <w:tc>
          <w:tcPr>
            <w:tcW w:w="1914" w:type="dxa"/>
          </w:tcPr>
          <w:p w:rsidR="00E858D1" w:rsidRPr="0022749F" w:rsidRDefault="00E858D1" w:rsidP="006E0230">
            <w:pPr>
              <w:tabs>
                <w:tab w:val="left" w:pos="2370"/>
              </w:tabs>
            </w:pPr>
          </w:p>
          <w:p w:rsidR="00E858D1" w:rsidRPr="0022749F" w:rsidRDefault="00E858D1" w:rsidP="006E0230">
            <w:r w:rsidRPr="0022749F">
              <w:t xml:space="preserve">    Стоимость </w:t>
            </w:r>
          </w:p>
          <w:p w:rsidR="00E858D1" w:rsidRPr="0022749F" w:rsidRDefault="00E858D1" w:rsidP="006E0230">
            <w:r w:rsidRPr="0022749F">
              <w:t xml:space="preserve">     одного </w:t>
            </w:r>
          </w:p>
          <w:p w:rsidR="00E858D1" w:rsidRPr="0022749F" w:rsidRDefault="00E858D1" w:rsidP="006E0230">
            <w:r w:rsidRPr="0022749F">
              <w:t xml:space="preserve">     занятия</w:t>
            </w:r>
          </w:p>
        </w:tc>
        <w:tc>
          <w:tcPr>
            <w:tcW w:w="1915" w:type="dxa"/>
          </w:tcPr>
          <w:p w:rsidR="00E858D1" w:rsidRPr="0022749F" w:rsidRDefault="00E858D1" w:rsidP="006E0230">
            <w:pPr>
              <w:tabs>
                <w:tab w:val="left" w:pos="2370"/>
              </w:tabs>
            </w:pPr>
          </w:p>
          <w:p w:rsidR="00E858D1" w:rsidRPr="0022749F" w:rsidRDefault="00E858D1" w:rsidP="009746CA">
            <w:r w:rsidRPr="0022749F">
              <w:t xml:space="preserve">Количество занятий в </w:t>
            </w:r>
            <w:r w:rsidR="009746CA">
              <w:t>неделю</w:t>
            </w:r>
          </w:p>
        </w:tc>
      </w:tr>
      <w:tr w:rsidR="00E858D1" w:rsidRPr="00934E28" w:rsidTr="006E0230">
        <w:trPr>
          <w:trHeight w:val="1978"/>
        </w:trPr>
        <w:tc>
          <w:tcPr>
            <w:tcW w:w="675" w:type="dxa"/>
          </w:tcPr>
          <w:p w:rsidR="00E858D1" w:rsidRPr="00934E28" w:rsidRDefault="00E858D1" w:rsidP="006E0230">
            <w:pPr>
              <w:tabs>
                <w:tab w:val="left" w:pos="2370"/>
              </w:tabs>
            </w:pPr>
          </w:p>
          <w:p w:rsidR="00E858D1" w:rsidRPr="00934E28" w:rsidRDefault="00E858D1" w:rsidP="006E0230"/>
          <w:p w:rsidR="00E858D1" w:rsidRPr="00934E28" w:rsidRDefault="00E858D1" w:rsidP="006E0230"/>
          <w:p w:rsidR="00E858D1" w:rsidRPr="00934E28" w:rsidRDefault="00E858D1" w:rsidP="006E0230">
            <w:r w:rsidRPr="00934E28">
              <w:t>1.</w:t>
            </w:r>
          </w:p>
        </w:tc>
        <w:tc>
          <w:tcPr>
            <w:tcW w:w="3153" w:type="dxa"/>
          </w:tcPr>
          <w:p w:rsidR="00E858D1" w:rsidRPr="00934E28" w:rsidRDefault="00E858D1" w:rsidP="006E0230">
            <w:pPr>
              <w:tabs>
                <w:tab w:val="left" w:pos="2370"/>
              </w:tabs>
            </w:pPr>
          </w:p>
          <w:p w:rsidR="00E858D1" w:rsidRPr="00934E28" w:rsidRDefault="00E858D1" w:rsidP="006E0230"/>
          <w:p w:rsidR="00E858D1" w:rsidRPr="00934E28" w:rsidRDefault="00E858D1" w:rsidP="006E0230"/>
          <w:p w:rsidR="000F52C3" w:rsidRPr="00934E28" w:rsidRDefault="000F52C3" w:rsidP="000F52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A2FD5">
              <w:rPr>
                <w:sz w:val="24"/>
                <w:szCs w:val="24"/>
              </w:rPr>
              <w:t>_____________________</w:t>
            </w:r>
            <w:bookmarkStart w:id="6" w:name="_GoBack"/>
            <w:bookmarkEnd w:id="6"/>
            <w:r>
              <w:rPr>
                <w:rStyle w:val="FontStyle13"/>
                <w:sz w:val="24"/>
                <w:szCs w:val="24"/>
              </w:rPr>
              <w:t>»</w:t>
            </w:r>
            <w:r w:rsidRPr="00E858D1">
              <w:rPr>
                <w:rStyle w:val="FontStyle13"/>
                <w:sz w:val="24"/>
                <w:szCs w:val="24"/>
              </w:rPr>
              <w:t xml:space="preserve">  </w:t>
            </w:r>
          </w:p>
          <w:p w:rsidR="00E858D1" w:rsidRPr="00934E28" w:rsidRDefault="00E858D1" w:rsidP="006E0230"/>
        </w:tc>
        <w:tc>
          <w:tcPr>
            <w:tcW w:w="1914" w:type="dxa"/>
          </w:tcPr>
          <w:p w:rsidR="00E858D1" w:rsidRPr="00934E28" w:rsidRDefault="00E858D1" w:rsidP="006E0230">
            <w:pPr>
              <w:tabs>
                <w:tab w:val="left" w:pos="2370"/>
              </w:tabs>
            </w:pPr>
          </w:p>
          <w:p w:rsidR="00E858D1" w:rsidRPr="00934E28" w:rsidRDefault="00E858D1" w:rsidP="006E0230"/>
          <w:p w:rsidR="00E858D1" w:rsidRPr="00934E28" w:rsidRDefault="00E858D1" w:rsidP="006E0230"/>
          <w:p w:rsidR="00E858D1" w:rsidRPr="00934E28" w:rsidRDefault="00E858D1" w:rsidP="006E0230"/>
          <w:p w:rsidR="00E858D1" w:rsidRPr="00934E28" w:rsidRDefault="00E858D1" w:rsidP="006E0230">
            <w:r w:rsidRPr="00934E28">
              <w:t xml:space="preserve"> групповая</w:t>
            </w:r>
          </w:p>
        </w:tc>
        <w:tc>
          <w:tcPr>
            <w:tcW w:w="1914" w:type="dxa"/>
          </w:tcPr>
          <w:p w:rsidR="00E858D1" w:rsidRPr="00934E28" w:rsidRDefault="00E858D1" w:rsidP="006E0230">
            <w:pPr>
              <w:tabs>
                <w:tab w:val="left" w:pos="2370"/>
              </w:tabs>
            </w:pPr>
          </w:p>
          <w:p w:rsidR="00E858D1" w:rsidRPr="00934E28" w:rsidRDefault="00E858D1" w:rsidP="006E0230"/>
          <w:p w:rsidR="00E858D1" w:rsidRPr="00934E28" w:rsidRDefault="00E858D1" w:rsidP="006E0230"/>
          <w:p w:rsidR="00E858D1" w:rsidRPr="00934E28" w:rsidRDefault="00E858D1" w:rsidP="006E0230"/>
          <w:p w:rsidR="00E858D1" w:rsidRPr="00934E28" w:rsidRDefault="00C249DC" w:rsidP="00E858D1">
            <w:pPr>
              <w:jc w:val="center"/>
            </w:pPr>
            <w:r>
              <w:t>150</w:t>
            </w:r>
          </w:p>
        </w:tc>
        <w:tc>
          <w:tcPr>
            <w:tcW w:w="1915" w:type="dxa"/>
          </w:tcPr>
          <w:p w:rsidR="00E858D1" w:rsidRPr="00934E28" w:rsidRDefault="00E858D1" w:rsidP="006E0230">
            <w:pPr>
              <w:tabs>
                <w:tab w:val="left" w:pos="2370"/>
              </w:tabs>
            </w:pPr>
          </w:p>
          <w:p w:rsidR="00E858D1" w:rsidRPr="00934E28" w:rsidRDefault="00E858D1" w:rsidP="006E0230"/>
          <w:p w:rsidR="00E858D1" w:rsidRPr="00934E28" w:rsidRDefault="00E858D1" w:rsidP="006E0230"/>
          <w:p w:rsidR="00E858D1" w:rsidRPr="00934E28" w:rsidRDefault="00E858D1" w:rsidP="006E0230"/>
          <w:p w:rsidR="00E858D1" w:rsidRPr="00934E28" w:rsidRDefault="00934E28" w:rsidP="00934E28">
            <w:pPr>
              <w:jc w:val="center"/>
            </w:pPr>
            <w:r w:rsidRPr="00934E28">
              <w:t>1</w:t>
            </w:r>
          </w:p>
        </w:tc>
      </w:tr>
    </w:tbl>
    <w:p w:rsidR="00A2347C" w:rsidRPr="00934E28" w:rsidRDefault="00A2347C" w:rsidP="00A234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D9A" w:rsidRPr="00934E28" w:rsidRDefault="008E2D9A" w:rsidP="008E2D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D9A" w:rsidRPr="00934E28" w:rsidRDefault="008E2D9A" w:rsidP="008E2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E28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8E2D9A" w:rsidRPr="00934E28" w:rsidRDefault="008E2D9A" w:rsidP="008E2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E28">
        <w:rPr>
          <w:rFonts w:ascii="Times New Roman" w:hAnsi="Times New Roman" w:cs="Times New Roman"/>
          <w:sz w:val="24"/>
          <w:szCs w:val="24"/>
        </w:rPr>
        <w:t>Директор гимназии №34 г Орла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126"/>
        <w:gridCol w:w="3969"/>
      </w:tblGrid>
      <w:tr w:rsidR="008E2D9A" w:rsidRPr="00934E28" w:rsidTr="003B167D">
        <w:tc>
          <w:tcPr>
            <w:tcW w:w="3652" w:type="dxa"/>
            <w:tcBorders>
              <w:bottom w:val="single" w:sz="4" w:space="0" w:color="auto"/>
            </w:tcBorders>
          </w:tcPr>
          <w:p w:rsidR="008E2D9A" w:rsidRPr="00934E28" w:rsidRDefault="008E2D9A" w:rsidP="008E2D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E28">
              <w:rPr>
                <w:rFonts w:ascii="Times New Roman" w:hAnsi="Times New Roman"/>
                <w:sz w:val="24"/>
                <w:szCs w:val="24"/>
              </w:rPr>
              <w:t>Алферова Ю.В.</w:t>
            </w:r>
          </w:p>
        </w:tc>
        <w:tc>
          <w:tcPr>
            <w:tcW w:w="2126" w:type="dxa"/>
          </w:tcPr>
          <w:p w:rsidR="008E2D9A" w:rsidRPr="00934E28" w:rsidRDefault="008E2D9A" w:rsidP="008E2D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E2D9A" w:rsidRPr="00934E28" w:rsidRDefault="008E2D9A" w:rsidP="003B167D">
            <w:pPr>
              <w:spacing w:after="0" w:line="240" w:lineRule="auto"/>
              <w:ind w:left="-332" w:firstLine="3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E2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34E28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934E28">
              <w:rPr>
                <w:rFonts w:ascii="Times New Roman" w:hAnsi="Times New Roman"/>
                <w:sz w:val="24"/>
                <w:szCs w:val="24"/>
              </w:rPr>
              <w:t xml:space="preserve"> родителя или </w:t>
            </w:r>
            <w:r w:rsidR="003B167D" w:rsidRPr="00934E28">
              <w:rPr>
                <w:rFonts w:ascii="Times New Roman" w:hAnsi="Times New Roman"/>
                <w:sz w:val="24"/>
                <w:szCs w:val="24"/>
              </w:rPr>
              <w:t xml:space="preserve">законного представителя </w:t>
            </w:r>
            <w:r w:rsidRPr="00934E28">
              <w:rPr>
                <w:rFonts w:ascii="Times New Roman" w:hAnsi="Times New Roman"/>
                <w:sz w:val="24"/>
                <w:szCs w:val="24"/>
              </w:rPr>
              <w:t>ребенка)</w:t>
            </w:r>
          </w:p>
          <w:p w:rsidR="008E2D9A" w:rsidRPr="00934E28" w:rsidRDefault="008E2D9A" w:rsidP="008E2D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D9A" w:rsidRPr="00934E28" w:rsidRDefault="008E2D9A" w:rsidP="008E2D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347C" w:rsidRPr="00934E28" w:rsidRDefault="00A2347C" w:rsidP="008E2D9A">
      <w:pPr>
        <w:rPr>
          <w:rFonts w:ascii="Times New Roman" w:hAnsi="Times New Roman" w:cs="Times New Roman"/>
          <w:b/>
          <w:sz w:val="24"/>
          <w:szCs w:val="24"/>
        </w:rPr>
      </w:pPr>
    </w:p>
    <w:p w:rsidR="008E2D9A" w:rsidRPr="00934E28" w:rsidRDefault="008E2D9A" w:rsidP="008E2D9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934E28">
        <w:rPr>
          <w:rFonts w:ascii="Times New Roman" w:hAnsi="Times New Roman"/>
          <w:sz w:val="16"/>
          <w:szCs w:val="16"/>
        </w:rPr>
        <w:t xml:space="preserve">                (подпись)                                                                                                                           (подпись)</w:t>
      </w:r>
    </w:p>
    <w:p w:rsidR="008E2D9A" w:rsidRPr="00934E28" w:rsidRDefault="008E2D9A" w:rsidP="008E2D9A">
      <w:pPr>
        <w:tabs>
          <w:tab w:val="left" w:pos="6525"/>
        </w:tabs>
        <w:rPr>
          <w:sz w:val="20"/>
          <w:szCs w:val="20"/>
        </w:rPr>
      </w:pPr>
    </w:p>
    <w:p w:rsidR="008E2D9A" w:rsidRPr="00934E28" w:rsidRDefault="008E2D9A" w:rsidP="00421D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E28">
        <w:rPr>
          <w:rFonts w:ascii="Times New Roman" w:hAnsi="Times New Roman"/>
          <w:sz w:val="24"/>
          <w:szCs w:val="24"/>
        </w:rPr>
        <w:t xml:space="preserve">С Правилами внутреннего распорядка  </w:t>
      </w:r>
      <w:r w:rsidR="00421D2B">
        <w:rPr>
          <w:rFonts w:ascii="Times New Roman" w:hAnsi="Times New Roman"/>
          <w:sz w:val="24"/>
          <w:szCs w:val="24"/>
        </w:rPr>
        <w:t>МБОУ -</w:t>
      </w:r>
      <w:r w:rsidRPr="00934E28">
        <w:rPr>
          <w:rFonts w:ascii="Times New Roman" w:hAnsi="Times New Roman"/>
          <w:sz w:val="24"/>
          <w:szCs w:val="24"/>
        </w:rPr>
        <w:t xml:space="preserve"> гимназии №34  г. Орла,  Положением об оказании платных образовательных услуг в муниципальной бюджетной гимназии №34 г. Орла ознакомле</w:t>
      </w:r>
      <w:proofErr w:type="gramStart"/>
      <w:r w:rsidRPr="00934E28">
        <w:rPr>
          <w:rFonts w:ascii="Times New Roman" w:hAnsi="Times New Roman"/>
          <w:sz w:val="24"/>
          <w:szCs w:val="24"/>
        </w:rPr>
        <w:t>н(</w:t>
      </w:r>
      <w:proofErr w:type="gramEnd"/>
      <w:r w:rsidRPr="00934E28">
        <w:rPr>
          <w:rFonts w:ascii="Times New Roman" w:hAnsi="Times New Roman"/>
          <w:sz w:val="24"/>
          <w:szCs w:val="24"/>
        </w:rPr>
        <w:t>а).</w:t>
      </w:r>
    </w:p>
    <w:p w:rsidR="008E2D9A" w:rsidRPr="00934E28" w:rsidRDefault="008E2D9A" w:rsidP="008E2D9A">
      <w:pPr>
        <w:pStyle w:val="a7"/>
        <w:rPr>
          <w:rFonts w:ascii="Times New Roman" w:hAnsi="Times New Roman"/>
          <w:sz w:val="24"/>
          <w:szCs w:val="24"/>
        </w:rPr>
      </w:pPr>
    </w:p>
    <w:p w:rsidR="008E2D9A" w:rsidRPr="00934E28" w:rsidRDefault="008E2D9A" w:rsidP="00C249DC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934E28">
        <w:rPr>
          <w:rFonts w:ascii="Times New Roman" w:hAnsi="Times New Roman"/>
          <w:sz w:val="24"/>
          <w:szCs w:val="24"/>
        </w:rPr>
        <w:t>Подпись Заказчика</w:t>
      </w:r>
      <w:proofErr w:type="gramStart"/>
      <w:r w:rsidRPr="00934E28">
        <w:rPr>
          <w:rFonts w:ascii="Times New Roman" w:hAnsi="Times New Roman"/>
          <w:sz w:val="24"/>
          <w:szCs w:val="24"/>
        </w:rPr>
        <w:tab/>
        <w:t>___________________  (_______________________________)</w:t>
      </w:r>
      <w:proofErr w:type="gramEnd"/>
    </w:p>
    <w:p w:rsidR="00A2347C" w:rsidRDefault="00A2347C" w:rsidP="00A2347C"/>
    <w:p w:rsidR="00A2347C" w:rsidRDefault="00A2347C" w:rsidP="00A2347C"/>
    <w:p w:rsidR="00F33AF9" w:rsidRPr="00F33AF9" w:rsidRDefault="00F33AF9">
      <w:pPr>
        <w:pStyle w:val="Style9"/>
        <w:widowControl/>
        <w:spacing w:before="43" w:line="274" w:lineRule="exact"/>
        <w:jc w:val="both"/>
        <w:rPr>
          <w:rStyle w:val="FontStyle14"/>
          <w:sz w:val="24"/>
          <w:szCs w:val="24"/>
          <w:lang w:eastAsia="en-US"/>
        </w:rPr>
      </w:pPr>
    </w:p>
    <w:sectPr w:rsidR="00F33AF9" w:rsidRPr="00F33AF9" w:rsidSect="000260DB">
      <w:type w:val="continuous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0207E"/>
    <w:multiLevelType w:val="multilevel"/>
    <w:tmpl w:val="66F0A5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5560F4E"/>
    <w:multiLevelType w:val="singleLevel"/>
    <w:tmpl w:val="CE7ACBE0"/>
    <w:lvl w:ilvl="0">
      <w:start w:val="3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">
    <w:nsid w:val="3F4D31C4"/>
    <w:multiLevelType w:val="multilevel"/>
    <w:tmpl w:val="D65E74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960"/>
        </w:tabs>
        <w:ind w:left="-3960" w:hanging="1800"/>
      </w:pPr>
      <w:rPr>
        <w:rFonts w:hint="default"/>
      </w:rPr>
    </w:lvl>
  </w:abstractNum>
  <w:abstractNum w:abstractNumId="3">
    <w:nsid w:val="5CD10D11"/>
    <w:multiLevelType w:val="singleLevel"/>
    <w:tmpl w:val="0E820756"/>
    <w:lvl w:ilvl="0">
      <w:start w:val="1"/>
      <w:numFmt w:val="decimal"/>
      <w:lvlText w:val="3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4">
    <w:nsid w:val="78AB1377"/>
    <w:multiLevelType w:val="singleLevel"/>
    <w:tmpl w:val="FE10451C"/>
    <w:lvl w:ilvl="0">
      <w:start w:val="6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D5"/>
    <w:rsid w:val="000260DB"/>
    <w:rsid w:val="000870E5"/>
    <w:rsid w:val="0009322B"/>
    <w:rsid w:val="000B5FD5"/>
    <w:rsid w:val="000C1D6D"/>
    <w:rsid w:val="000F52C3"/>
    <w:rsid w:val="00116E82"/>
    <w:rsid w:val="00144C10"/>
    <w:rsid w:val="0015527C"/>
    <w:rsid w:val="00166B6C"/>
    <w:rsid w:val="001B5680"/>
    <w:rsid w:val="001C4591"/>
    <w:rsid w:val="001C4CC9"/>
    <w:rsid w:val="001C65ED"/>
    <w:rsid w:val="001E6CED"/>
    <w:rsid w:val="00270687"/>
    <w:rsid w:val="00280CE3"/>
    <w:rsid w:val="002C429A"/>
    <w:rsid w:val="002E6B09"/>
    <w:rsid w:val="003B167D"/>
    <w:rsid w:val="00421D2B"/>
    <w:rsid w:val="00497FE9"/>
    <w:rsid w:val="004A5A3C"/>
    <w:rsid w:val="004B5806"/>
    <w:rsid w:val="004C17AA"/>
    <w:rsid w:val="004D31C9"/>
    <w:rsid w:val="00510C8E"/>
    <w:rsid w:val="005165E4"/>
    <w:rsid w:val="005345A6"/>
    <w:rsid w:val="005361B2"/>
    <w:rsid w:val="00596246"/>
    <w:rsid w:val="006039F3"/>
    <w:rsid w:val="0062774E"/>
    <w:rsid w:val="00637BC3"/>
    <w:rsid w:val="00646B4E"/>
    <w:rsid w:val="0065753D"/>
    <w:rsid w:val="00674EC5"/>
    <w:rsid w:val="00697A79"/>
    <w:rsid w:val="006B42C7"/>
    <w:rsid w:val="006B4F83"/>
    <w:rsid w:val="006D2BFF"/>
    <w:rsid w:val="006F2DF3"/>
    <w:rsid w:val="006F5325"/>
    <w:rsid w:val="007132CB"/>
    <w:rsid w:val="00714188"/>
    <w:rsid w:val="00734131"/>
    <w:rsid w:val="007428B5"/>
    <w:rsid w:val="00745F12"/>
    <w:rsid w:val="0077238E"/>
    <w:rsid w:val="0078393F"/>
    <w:rsid w:val="007A1496"/>
    <w:rsid w:val="007A747F"/>
    <w:rsid w:val="007C64BB"/>
    <w:rsid w:val="007E12B3"/>
    <w:rsid w:val="00804748"/>
    <w:rsid w:val="00826E2F"/>
    <w:rsid w:val="008700DD"/>
    <w:rsid w:val="008C48E1"/>
    <w:rsid w:val="008E2D9A"/>
    <w:rsid w:val="00907E4E"/>
    <w:rsid w:val="00911BEC"/>
    <w:rsid w:val="009259D5"/>
    <w:rsid w:val="00934E28"/>
    <w:rsid w:val="009423B4"/>
    <w:rsid w:val="009663AC"/>
    <w:rsid w:val="009744E4"/>
    <w:rsid w:val="009746CA"/>
    <w:rsid w:val="00990EDC"/>
    <w:rsid w:val="009B48DA"/>
    <w:rsid w:val="00A13B99"/>
    <w:rsid w:val="00A1429C"/>
    <w:rsid w:val="00A2347C"/>
    <w:rsid w:val="00A341F6"/>
    <w:rsid w:val="00AB6EED"/>
    <w:rsid w:val="00AF4E24"/>
    <w:rsid w:val="00B370B1"/>
    <w:rsid w:val="00B55ACC"/>
    <w:rsid w:val="00B67E40"/>
    <w:rsid w:val="00BB2790"/>
    <w:rsid w:val="00C249DC"/>
    <w:rsid w:val="00C77306"/>
    <w:rsid w:val="00CC0FAE"/>
    <w:rsid w:val="00CC5125"/>
    <w:rsid w:val="00CC62AB"/>
    <w:rsid w:val="00CE135D"/>
    <w:rsid w:val="00D10A41"/>
    <w:rsid w:val="00D4199D"/>
    <w:rsid w:val="00D4329F"/>
    <w:rsid w:val="00D950AF"/>
    <w:rsid w:val="00DE6C6A"/>
    <w:rsid w:val="00E7140C"/>
    <w:rsid w:val="00E729A5"/>
    <w:rsid w:val="00E858D1"/>
    <w:rsid w:val="00EA16ED"/>
    <w:rsid w:val="00EA2FD5"/>
    <w:rsid w:val="00ED7E33"/>
    <w:rsid w:val="00F02526"/>
    <w:rsid w:val="00F14812"/>
    <w:rsid w:val="00F33AF9"/>
    <w:rsid w:val="00FC3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259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9259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9259D5"/>
    <w:rPr>
      <w:rFonts w:ascii="Times New Roman" w:hAnsi="Times New Roman" w:cs="Times New Roman"/>
      <w:sz w:val="30"/>
      <w:szCs w:val="30"/>
    </w:rPr>
  </w:style>
  <w:style w:type="character" w:customStyle="1" w:styleId="FontStyle13">
    <w:name w:val="Font Style13"/>
    <w:rsid w:val="009259D5"/>
    <w:rPr>
      <w:rFonts w:ascii="Times New Roman" w:hAnsi="Times New Roman" w:cs="Times New Roman"/>
      <w:sz w:val="22"/>
      <w:szCs w:val="22"/>
    </w:rPr>
  </w:style>
  <w:style w:type="paragraph" w:customStyle="1" w:styleId="a3">
    <w:name w:val="Таблицы (моноширинный)"/>
    <w:basedOn w:val="a"/>
    <w:next w:val="a"/>
    <w:rsid w:val="009259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5">
    <w:name w:val="Style5"/>
    <w:basedOn w:val="a"/>
    <w:rsid w:val="00FC3F50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C4591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1C4591"/>
    <w:pPr>
      <w:widowControl w:val="0"/>
      <w:autoSpaceDE w:val="0"/>
      <w:autoSpaceDN w:val="0"/>
      <w:adjustRightInd w:val="0"/>
      <w:spacing w:after="0" w:line="264" w:lineRule="exact"/>
      <w:ind w:firstLine="14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1C459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65753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6575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23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31"/>
    <w:basedOn w:val="a"/>
    <w:rsid w:val="000260DB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B48D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8DA"/>
    <w:rPr>
      <w:rFonts w:ascii="Arial" w:hAnsi="Arial" w:cs="Arial"/>
      <w:sz w:val="16"/>
      <w:szCs w:val="16"/>
    </w:rPr>
  </w:style>
  <w:style w:type="paragraph" w:styleId="a7">
    <w:name w:val="Body Text"/>
    <w:basedOn w:val="a"/>
    <w:link w:val="a8"/>
    <w:rsid w:val="00E858D1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Знак"/>
    <w:basedOn w:val="a0"/>
    <w:link w:val="a7"/>
    <w:rsid w:val="00E858D1"/>
    <w:rPr>
      <w:rFonts w:ascii="Calibri" w:eastAsia="Calibri" w:hAnsi="Calibri" w:cs="Times New Roman"/>
      <w:lang w:eastAsia="en-US"/>
    </w:rPr>
  </w:style>
  <w:style w:type="character" w:customStyle="1" w:styleId="BodytextSpacing1pt">
    <w:name w:val="Body text + Spacing 1 pt"/>
    <w:basedOn w:val="a0"/>
    <w:rsid w:val="00934E2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3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259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9259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9259D5"/>
    <w:rPr>
      <w:rFonts w:ascii="Times New Roman" w:hAnsi="Times New Roman" w:cs="Times New Roman"/>
      <w:sz w:val="30"/>
      <w:szCs w:val="30"/>
    </w:rPr>
  </w:style>
  <w:style w:type="character" w:customStyle="1" w:styleId="FontStyle13">
    <w:name w:val="Font Style13"/>
    <w:rsid w:val="009259D5"/>
    <w:rPr>
      <w:rFonts w:ascii="Times New Roman" w:hAnsi="Times New Roman" w:cs="Times New Roman"/>
      <w:sz w:val="22"/>
      <w:szCs w:val="22"/>
    </w:rPr>
  </w:style>
  <w:style w:type="paragraph" w:customStyle="1" w:styleId="a3">
    <w:name w:val="Таблицы (моноширинный)"/>
    <w:basedOn w:val="a"/>
    <w:next w:val="a"/>
    <w:rsid w:val="009259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5">
    <w:name w:val="Style5"/>
    <w:basedOn w:val="a"/>
    <w:rsid w:val="00FC3F50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C4591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1C4591"/>
    <w:pPr>
      <w:widowControl w:val="0"/>
      <w:autoSpaceDE w:val="0"/>
      <w:autoSpaceDN w:val="0"/>
      <w:adjustRightInd w:val="0"/>
      <w:spacing w:after="0" w:line="264" w:lineRule="exact"/>
      <w:ind w:firstLine="14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1C459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65753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6575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23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31"/>
    <w:basedOn w:val="a"/>
    <w:rsid w:val="000260DB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B48D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8DA"/>
    <w:rPr>
      <w:rFonts w:ascii="Arial" w:hAnsi="Arial" w:cs="Arial"/>
      <w:sz w:val="16"/>
      <w:szCs w:val="16"/>
    </w:rPr>
  </w:style>
  <w:style w:type="paragraph" w:styleId="a7">
    <w:name w:val="Body Text"/>
    <w:basedOn w:val="a"/>
    <w:link w:val="a8"/>
    <w:rsid w:val="00E858D1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Знак"/>
    <w:basedOn w:val="a0"/>
    <w:link w:val="a7"/>
    <w:rsid w:val="00E858D1"/>
    <w:rPr>
      <w:rFonts w:ascii="Calibri" w:eastAsia="Calibri" w:hAnsi="Calibri" w:cs="Times New Roman"/>
      <w:lang w:eastAsia="en-US"/>
    </w:rPr>
  </w:style>
  <w:style w:type="character" w:customStyle="1" w:styleId="BodytextSpacing1pt">
    <w:name w:val="Body text + Spacing 1 pt"/>
    <w:basedOn w:val="a0"/>
    <w:rsid w:val="00934E2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3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334C7-1BAC-4D66-9064-F20270A96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Sergeeva</cp:lastModifiedBy>
  <cp:revision>26</cp:revision>
  <cp:lastPrinted>2019-10-29T09:04:00Z</cp:lastPrinted>
  <dcterms:created xsi:type="dcterms:W3CDTF">2016-09-23T13:07:00Z</dcterms:created>
  <dcterms:modified xsi:type="dcterms:W3CDTF">2024-09-11T13:37:00Z</dcterms:modified>
</cp:coreProperties>
</file>