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84D" w:rsidRPr="009B084D" w:rsidRDefault="009B084D" w:rsidP="009B084D">
      <w:pPr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9B084D" w:rsidRPr="009B084D" w:rsidRDefault="009B084D" w:rsidP="009B084D">
      <w:pPr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Основной образовательной программе</w:t>
      </w:r>
    </w:p>
    <w:p w:rsidR="009B084D" w:rsidRPr="009B084D" w:rsidRDefault="009B084D" w:rsidP="009B084D">
      <w:pPr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основного общего образования, </w:t>
      </w:r>
      <w:proofErr w:type="gramStart"/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утвержденной</w:t>
      </w:r>
      <w:proofErr w:type="gramEnd"/>
    </w:p>
    <w:p w:rsidR="009B084D" w:rsidRPr="009B084D" w:rsidRDefault="009B084D" w:rsidP="009B084D">
      <w:pPr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МБОУ – гимназия №34 г. Орла</w:t>
      </w:r>
    </w:p>
    <w:p w:rsidR="009B084D" w:rsidRPr="009B084D" w:rsidRDefault="009B084D" w:rsidP="009B084D">
      <w:pPr>
        <w:spacing w:after="0" w:line="240" w:lineRule="auto"/>
        <w:ind w:left="284" w:firstLine="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28.08.2025 № 346</w:t>
      </w:r>
    </w:p>
    <w:p w:rsidR="009B084D" w:rsidRPr="009B084D" w:rsidRDefault="009B084D" w:rsidP="009B0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B084D" w:rsidRPr="009B084D" w:rsidRDefault="009B084D" w:rsidP="009B084D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B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курса внеурочной деятельности</w:t>
      </w:r>
    </w:p>
    <w:p w:rsidR="009B084D" w:rsidRPr="009B084D" w:rsidRDefault="009B084D" w:rsidP="009B08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Экосистемы и человек</w:t>
      </w:r>
      <w:r w:rsidRPr="009B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8</w:t>
      </w:r>
      <w:r w:rsidRPr="009B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9B084D" w:rsidRPr="009B084D" w:rsidRDefault="009B084D" w:rsidP="009B084D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9B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уровень основного общего образования</w:t>
      </w: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99A" w:rsidRPr="009B084D" w:rsidRDefault="008832F7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4D">
        <w:rPr>
          <w:rFonts w:ascii="Times New Roman" w:hAnsi="Times New Roman" w:cs="Times New Roman"/>
          <w:b/>
          <w:sz w:val="28"/>
          <w:szCs w:val="28"/>
        </w:rPr>
        <w:t xml:space="preserve">Содержание курса внеурочной деятельности </w:t>
      </w:r>
    </w:p>
    <w:p w:rsidR="00DE360B" w:rsidRPr="009B084D" w:rsidRDefault="008C5C12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Введение 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— глобальная экосистема. Биосфера и человек: противоречия, проблемы и перспективы взаимодействия. Проект «Биосфера-2»: история создания, цели, задачи. Полученные результаты: открытия, сделанные в ходе реализации проекта; проблемы технического, психологического, социального и иного характера. Неоднозначность оценки проекта.</w:t>
      </w:r>
    </w:p>
    <w:p w:rsidR="002A2DA0" w:rsidRPr="009B084D" w:rsidRDefault="002A2DA0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Системное строение природы</w:t>
      </w:r>
      <w:r w:rsidR="008C5C12"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«система» в науке. Система как множество закономерно связанных друг с другом и взаимодействующих элементов. Целостность — основное свойство систем, не сводимое к простому набору элементов. Элементы системы, их взаимодействие. Интегративное (системное) свойство.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между элементами в системе. Системные и несистемные связи. Значение связей в системах. Направленные потоки вещества, энергии или информации, благодаря которым возникает системное свойство.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— распределение каких-либо тел или явлений на группы (классы) на основе присущих им общих признаков. Три основные функции классификации: систематизирующая, объяснительная, прогностическая. Основание классификации — существенный, главный признак. Задачи, которые решает теория систем.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различных классов систем в зависимости от состава, структуры и других особенностей: природные и искусственные, материальные и абстрактные; развивающиеся и неразвивающиеся системы; статичные и динамичные; закрытые и открытые; централизованные и нецентрализованные. При описании системы необходимо указывать, к каким классам она может быть отнесена по тем или иным признакам.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Системное устройство мира. Представления древних о Порядке и Хаосе как о двух связанных понятиях, отражающих системность мира. Иерархия природных систем. Системы имеют разный уровень сложности, различные размеры (ранги). Понятие «ранг». Иерархия — расположение систем в порядке от высшего ранга к </w:t>
      </w:r>
      <w:proofErr w:type="gram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низшему</w:t>
      </w:r>
      <w:proofErr w:type="gram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Надсистемы и подсистемы.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устойчивости системы. Устойчивое, неустойчивое и безразличное состояние систем, зависящее от способности реагировать на внешнее 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воздействие. Положительные и отрицательные обратные связи, их роль для устойчивости системы.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систем — наука, формулирующая закономерности и принципы, общие для различных систем из самых разных областей познания.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Системный подход. Один из создателей теории систем — русский ученый А.А. Богданов. Моделирование как научный метод изучения систем. Математическое моделирование глобальных процессов.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Живые (биологические) системы с точки зрения теории систем. Основные свойства живых систем: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самовосстановление и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самовоспроизводство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Уровни организации живого.</w:t>
      </w:r>
    </w:p>
    <w:p w:rsidR="002A2DA0" w:rsidRPr="009B084D" w:rsidRDefault="002A2DA0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2. Экологические системы: общи</w:t>
      </w:r>
      <w:r w:rsidR="008C5C12"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особенности организации 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Экосистема — центральное понятие экологии. Принципиальное отличие экосистем от живых систем более низкого уровня организации. Характеристика экосистемы с позиции системного подхода. Компоненты экосистемы. Соотношение понятий «биоценоз», «биотоп», «экосистема». Системное свойство экосистемы - круговорот веществ.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Экосистемное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 биосферы. Жизнь зародилась как экосистема. Методы изучения экосистем.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экосистем по различным основаниям: по размеру, по средам жизни, по происхождению (природные и искусственные). Наземные и водные, природные и антропогенные экосистемы. Микро-, мез</w:t>
      </w:r>
      <w:proofErr w:type="gram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макроэкосистемы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Биосфера — экосистема высшего, глобального уровня. Понятие «биом».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Зональность экосистем. Проявление географической зональности в особенностях состава, структуры и распределения экосистем на уровне биомов. Вертикальная зональность в распространении экосистем, наблюдаемая при подъеме в горы, как «зеркальное» отражение географической зональности. Возможно ли полное совпадение между экосистемами широтных поясов и высотных зон?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экосистемы как совокупность связей и отношений между ее элементами. Описание структуры экосистемы с позиций: видового разнообразия; прост</w:t>
      </w:r>
      <w:r w:rsidR="008832F7"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ранственно-временно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размещения компонентов биоценоза на территории, занимаемой биотопом; многообразия экологических связей между видами и популяциями, в первую очередь пищевых (трофических).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Трофическая структура экосистемы. Классификация типов питания организмов по источнику углерода и энергии. Автотрофы, гетеротрофы,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миксотрофы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симбиотрофы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Функциональные группы организмов по типу питания: продуценты,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консументы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редуценты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 в экосистеме. Почему невозможен круговорот энергии? Пищевые цепи и сети, трофические уровни. Экологические пирамиды: пирамиды численности, биомассы и энергии. Трофический уровень экологической пирамиды. Продуктивность экосистемы. Первичная продукция различных экосистем.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Круговороты веществ на Земле: геологический (большой) и биологический (малый). Биогеохимический круговорот (цикл). Круговороты веществ в экосистеме: круговорот углерода, круговорот кислорода, биотический круговорот. Взаимосвязь круговоротов.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Круговорот и устойчивость экосистем.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экосистем. Суточная, сезонная и многолетняя динамика. Экологические сукцессии: первичные (сукцессии развития) и вторичные (восстановительные).</w:t>
      </w:r>
    </w:p>
    <w:p w:rsidR="002A2DA0" w:rsidRPr="009B084D" w:rsidRDefault="002A2DA0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3. Биологическое разнообрази</w:t>
      </w:r>
      <w:r w:rsidR="008C5C12"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 и устойчивости экосистем 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Биологическое разнообразие — все многообразие живых организмов, обитающих на планете; многообразие экосистем суши, водных экосистем и составляющих их экологических комплексов; разнообразие внутри видов, между видами и экосистемами. Разнообразие жизни как предмет изучения.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Уровни биологического разнообразия. Внутривидовое (генетическое), видовое и 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экосистемное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разнообразие.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Биологическое разнообразие, созданное человеком. Каким образом человек увеличивает разнообразие некоторых видов живых организмов: искусственный отбор, скрещивание. Сорта культурных растений. Породы домашних животных.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сохранения биологического разнообразия. Причины поддержания биологического разнообразия.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Международная программа «Биологическое разнообразие». Научная программа «</w:t>
      </w:r>
      <w:proofErr w:type="spellStart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Диверситас</w:t>
      </w:r>
      <w:proofErr w:type="spellEnd"/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Международный день биологического разнообразия. Конвенция о биологическом разнообразии России.</w:t>
      </w:r>
      <w:r w:rsidR="008832F7"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 «Нужно ли сохранять все виды в природе?»</w:t>
      </w:r>
    </w:p>
    <w:p w:rsidR="002A2DA0" w:rsidRPr="009B084D" w:rsidRDefault="002A2DA0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4. Разнообразие экосистем нашего</w:t>
      </w:r>
      <w:r w:rsidR="008C5C12" w:rsidRPr="009B0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края 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Экосистемы суши. Лес — основной тип наземных экосистем. Классификация лесов. Охрана и возобновление лесов.</w:t>
      </w:r>
      <w:r w:rsidR="008832F7"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Водные экосистемы. Классификация, общие принципы организации и функционирования. Пресноводные экосистемы: водоемы, водотоки.</w:t>
      </w:r>
    </w:p>
    <w:p w:rsidR="00DE360B" w:rsidRPr="009B084D" w:rsidRDefault="00DE360B" w:rsidP="009B0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Экосистемы мор</w:t>
      </w:r>
      <w:r w:rsidR="008C5C12"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 и океанов. Экосистемы болот. </w:t>
      </w:r>
      <w:r w:rsidRPr="009B08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Экологические проблемы человечества: успехи и не удачи в поиске решений.</w:t>
      </w:r>
    </w:p>
    <w:p w:rsidR="009B084D" w:rsidRDefault="009B084D" w:rsidP="009B08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</w:p>
    <w:p w:rsidR="008832F7" w:rsidRPr="009B084D" w:rsidRDefault="008832F7" w:rsidP="009B084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>Планируемые результаты освоения курса внеурочной деятельности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Личностным результатом освоения учебного курса «Экология» является формирование экологической культуры личности, развитие ответственности человека в решении экологических проблем, задач устойчивого развития биосферы и общества, что предполагает развитие у учащихся следующих  личностных качеств: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ответственности за состояние своего природного, социального и культурного окружения, определяющего условия жизни людей в Орловской области, в России;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lastRenderedPageBreak/>
        <w:t>- ответственности за свое здоровье и здоровье других людей;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потребности участи в деятельности по охране и улучшению состояния окружающей среды, пропаганде идей устойчивого развития, предупреждению неблагоприятных последствий деятельности человека на окружающую среду и здоровье людей, а также формирование комплекса необходимых для реализации этой деятельности теоретических, практических и оценочных умений.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proofErr w:type="spellStart"/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Метапредметными</w:t>
      </w:r>
      <w:proofErr w:type="spellEnd"/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 xml:space="preserve">  </w:t>
      </w: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результатами освоения учебного курса «Экология» является формирование универсальных учебных действий: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Регулятивные УУД: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-умения организовывать свою деятельность, определять ее цели и применять их на практике, оценивать достигнутые результаты.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Познавательные УУД: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-формирование и развитие посредством экологических знаний познавательных интересов, интеллектуальных и творческих способностей учащихся;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-умение использовать приборы, необходимые для изучения экологических факторов компонентов экосистем: термометр, барометр, гигрометр, анемометр, </w:t>
      </w:r>
      <w:proofErr w:type="spellStart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люксометр</w:t>
      </w:r>
      <w:proofErr w:type="spellEnd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, дозиметр, рН-метр, бинокулярную лупу, микроскоп.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Коммуникативные УУД: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-самостоятельно организовывать взаимодействие в группе;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-отстаивать свою точку зрения, приводить аргументы, подтверждая их фактами;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-учиться </w:t>
      </w:r>
      <w:proofErr w:type="gramStart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критично</w:t>
      </w:r>
      <w:proofErr w:type="gramEnd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 уметь взглянуть на ситуацию с иной позиции и договориться </w:t>
      </w:r>
      <w:proofErr w:type="gramStart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с</w:t>
      </w:r>
      <w:proofErr w:type="gramEnd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людьми иных позиций.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u w:val="single"/>
          <w:shd w:val="clear" w:color="auto" w:fill="FFFFFF"/>
        </w:rPr>
        <w:t>Предметными результатами</w:t>
      </w: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освоения учебного курса «Экология» являются следующие умения: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умение описывать различные природные объекты и основные типы экологических взаимодействий в системе «</w:t>
      </w:r>
      <w:proofErr w:type="gramStart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организм-окружающая</w:t>
      </w:r>
      <w:proofErr w:type="gramEnd"/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среда»;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умение объяснять характер взаимодействий живых организмов с другими компонентами экосистемы;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умение высказывать компетентные обоснованные суждения о предполагаемом направлении развития разнообразных экологических ситуаций;</w:t>
      </w:r>
    </w:p>
    <w:p w:rsidR="008832F7" w:rsidRPr="009B084D" w:rsidRDefault="008832F7" w:rsidP="009B084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- умение находить грамотные с экологической точки зрения решения проблем, возникающих в различных сферах деятельности человека.</w:t>
      </w:r>
    </w:p>
    <w:p w:rsidR="008832F7" w:rsidRPr="009B084D" w:rsidRDefault="0055599A" w:rsidP="009B08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084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Умение </w:t>
      </w:r>
      <w:r w:rsidRPr="009B084D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="008832F7" w:rsidRPr="009B084D">
        <w:rPr>
          <w:rFonts w:ascii="Times New Roman" w:eastAsia="Calibri" w:hAnsi="Times New Roman" w:cs="Times New Roman"/>
          <w:iCs/>
          <w:sz w:val="28"/>
          <w:szCs w:val="28"/>
        </w:rPr>
        <w:t>ладеть понятийным и терминологическим аппаратом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t xml:space="preserve">, используемым в экологии: экосистема, элементы экосистемы, экологическое 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lastRenderedPageBreak/>
        <w:t>взаимодействие, экологическое равновесие, развитие экосистем, экологический мониторинг;</w:t>
      </w:r>
    </w:p>
    <w:p w:rsidR="008832F7" w:rsidRPr="009B084D" w:rsidRDefault="0055599A" w:rsidP="009B08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B084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умение объяснять </w:t>
      </w:r>
      <w:r w:rsidR="008832F7"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экологические взаимодействия 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t>в экосистемах своей местности;</w:t>
      </w:r>
      <w:r w:rsidRPr="009B084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8832F7" w:rsidRPr="009B084D">
        <w:rPr>
          <w:rFonts w:ascii="Times New Roman" w:eastAsia="Calibri" w:hAnsi="Times New Roman" w:cs="Times New Roman"/>
          <w:iCs/>
          <w:sz w:val="28"/>
          <w:szCs w:val="28"/>
        </w:rPr>
        <w:t>изменения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t>, происходящие в экосистемах в результате саморазвития или под воздействием антропогенного фактора;</w:t>
      </w:r>
      <w:r w:rsidRPr="009B08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2F7"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необходимость сохранения 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t xml:space="preserve">естественных </w:t>
      </w:r>
      <w:r w:rsidRPr="009B084D">
        <w:rPr>
          <w:rFonts w:ascii="Times New Roman" w:eastAsia="Calibri" w:hAnsi="Times New Roman" w:cs="Times New Roman"/>
          <w:sz w:val="28"/>
          <w:szCs w:val="28"/>
        </w:rPr>
        <w:t xml:space="preserve">экосистем своей местности; </w:t>
      </w:r>
      <w:r w:rsidR="008832F7"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зависимость </w:t>
      </w:r>
      <w:r w:rsidR="008832F7" w:rsidRPr="009B084D">
        <w:rPr>
          <w:rFonts w:ascii="Times New Roman" w:eastAsia="Calibri" w:hAnsi="Times New Roman" w:cs="Times New Roman"/>
          <w:sz w:val="28"/>
          <w:szCs w:val="28"/>
        </w:rPr>
        <w:t>здоровья человека от качества окружающей среды.</w:t>
      </w:r>
    </w:p>
    <w:p w:rsidR="0055599A" w:rsidRPr="009B084D" w:rsidRDefault="008832F7" w:rsidP="009B0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4D">
        <w:rPr>
          <w:rFonts w:ascii="Times New Roman" w:hAnsi="Times New Roman" w:cs="Times New Roman"/>
          <w:sz w:val="28"/>
          <w:szCs w:val="28"/>
        </w:rPr>
        <w:t>Умением</w:t>
      </w:r>
      <w:r w:rsidR="0055599A" w:rsidRPr="009B084D">
        <w:rPr>
          <w:rFonts w:ascii="Times New Roman" w:hAnsi="Times New Roman" w:cs="Times New Roman"/>
          <w:sz w:val="28"/>
          <w:szCs w:val="28"/>
        </w:rPr>
        <w:t xml:space="preserve"> прогнозировать и проектировать, </w:t>
      </w:r>
      <w:r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анализировать </w:t>
      </w:r>
      <w:r w:rsidRPr="009B084D">
        <w:rPr>
          <w:rFonts w:ascii="Times New Roman" w:eastAsia="Calibri" w:hAnsi="Times New Roman" w:cs="Times New Roman"/>
          <w:sz w:val="28"/>
          <w:szCs w:val="28"/>
        </w:rPr>
        <w:t>данные, полученные при изучении состояния экосистем своей местности;</w:t>
      </w:r>
      <w:r w:rsidR="0055599A" w:rsidRPr="009B084D">
        <w:rPr>
          <w:rFonts w:ascii="Times New Roman" w:hAnsi="Times New Roman" w:cs="Times New Roman"/>
          <w:sz w:val="28"/>
          <w:szCs w:val="28"/>
        </w:rPr>
        <w:t xml:space="preserve"> </w:t>
      </w:r>
      <w:r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сравнивать </w:t>
      </w:r>
      <w:r w:rsidRPr="009B084D">
        <w:rPr>
          <w:rFonts w:ascii="Times New Roman" w:eastAsia="Calibri" w:hAnsi="Times New Roman" w:cs="Times New Roman"/>
          <w:sz w:val="28"/>
          <w:szCs w:val="28"/>
        </w:rPr>
        <w:t>результаты своих исследований с литературными данными;</w:t>
      </w:r>
      <w:r w:rsidR="0055599A" w:rsidRPr="009B084D">
        <w:rPr>
          <w:rFonts w:ascii="Times New Roman" w:hAnsi="Times New Roman" w:cs="Times New Roman"/>
          <w:sz w:val="28"/>
          <w:szCs w:val="28"/>
        </w:rPr>
        <w:t xml:space="preserve"> </w:t>
      </w:r>
      <w:r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прогнозировать </w:t>
      </w:r>
      <w:r w:rsidRPr="009B084D">
        <w:rPr>
          <w:rFonts w:ascii="Times New Roman" w:eastAsia="Calibri" w:hAnsi="Times New Roman" w:cs="Times New Roman"/>
          <w:sz w:val="28"/>
          <w:szCs w:val="28"/>
        </w:rPr>
        <w:t>дальнейшие изменения экосистем своей местности;</w:t>
      </w:r>
      <w:r w:rsidR="0055599A" w:rsidRPr="009B084D">
        <w:rPr>
          <w:rFonts w:ascii="Times New Roman" w:hAnsi="Times New Roman" w:cs="Times New Roman"/>
          <w:sz w:val="28"/>
          <w:szCs w:val="28"/>
        </w:rPr>
        <w:t xml:space="preserve"> </w:t>
      </w:r>
      <w:r w:rsidRPr="009B084D">
        <w:rPr>
          <w:rFonts w:ascii="Times New Roman" w:eastAsia="Calibri" w:hAnsi="Times New Roman" w:cs="Times New Roman"/>
          <w:iCs/>
          <w:sz w:val="28"/>
          <w:szCs w:val="28"/>
        </w:rPr>
        <w:t xml:space="preserve">планировать </w:t>
      </w:r>
      <w:r w:rsidRPr="009B084D">
        <w:rPr>
          <w:rFonts w:ascii="Times New Roman" w:eastAsia="Calibri" w:hAnsi="Times New Roman" w:cs="Times New Roman"/>
          <w:sz w:val="28"/>
          <w:szCs w:val="28"/>
        </w:rPr>
        <w:t>мероприятия, направленные на улучшение сост</w:t>
      </w:r>
      <w:r w:rsidR="0055599A" w:rsidRPr="009B084D">
        <w:rPr>
          <w:rFonts w:ascii="Times New Roman" w:eastAsia="Calibri" w:hAnsi="Times New Roman" w:cs="Times New Roman"/>
          <w:sz w:val="28"/>
          <w:szCs w:val="28"/>
        </w:rPr>
        <w:t>ояния экосистем местного уровня.</w:t>
      </w: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84D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86EEDC7" wp14:editId="32A4CF66">
                <wp:simplePos x="0" y="0"/>
                <wp:positionH relativeFrom="column">
                  <wp:posOffset>3825875</wp:posOffset>
                </wp:positionH>
                <wp:positionV relativeFrom="paragraph">
                  <wp:posOffset>5692775</wp:posOffset>
                </wp:positionV>
                <wp:extent cx="18415" cy="108585"/>
                <wp:effectExtent l="0" t="0" r="0" b="0"/>
                <wp:wrapNone/>
                <wp:docPr id="6" name="Рукописные данные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7" name="Рукописные данные 7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7" o:spid="_x0000_s1026" type="#_x0000_t75" style="position:absolute;margin-left:301.25pt;margin-top:448.25pt;width:1.4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">
                <v:imagedata r:id="rId11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9B08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7B5494D" wp14:editId="00CA1998">
                <wp:simplePos x="0" y="0"/>
                <wp:positionH relativeFrom="column">
                  <wp:posOffset>3777615</wp:posOffset>
                </wp:positionH>
                <wp:positionV relativeFrom="paragraph">
                  <wp:posOffset>5283200</wp:posOffset>
                </wp:positionV>
                <wp:extent cx="18415" cy="108585"/>
                <wp:effectExtent l="0" t="0" r="0" b="0"/>
                <wp:wrapNone/>
                <wp:docPr id="5" name="Рукописные данные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2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8" name="Рукописные данные 8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3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8" o:spid="_x0000_s1026" type="#_x0000_t75" style="position:absolute;margin-left:297.45pt;margin-top:416pt;width:1.4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">
                <v:imagedata r:id="rId11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9B08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4449131" wp14:editId="3582EEC0">
                <wp:simplePos x="0" y="0"/>
                <wp:positionH relativeFrom="column">
                  <wp:posOffset>3729990</wp:posOffset>
                </wp:positionH>
                <wp:positionV relativeFrom="paragraph">
                  <wp:posOffset>4949825</wp:posOffset>
                </wp:positionV>
                <wp:extent cx="18415" cy="108585"/>
                <wp:effectExtent l="0" t="0" r="0" b="0"/>
                <wp:wrapNone/>
                <wp:docPr id="4" name="Рукописные данные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4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9" name="Рукописные данные 9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5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9" o:spid="_x0000_s1026" type="#_x0000_t75" style="position:absolute;margin-left:293.7pt;margin-top:389.75pt;width:1.4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">
                <v:imagedata r:id="rId11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9B08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0E1AE8" wp14:editId="672B2A58">
                <wp:simplePos x="0" y="0"/>
                <wp:positionH relativeFrom="column">
                  <wp:posOffset>2606040</wp:posOffset>
                </wp:positionH>
                <wp:positionV relativeFrom="paragraph">
                  <wp:posOffset>-31115</wp:posOffset>
                </wp:positionV>
                <wp:extent cx="18415" cy="108585"/>
                <wp:effectExtent l="0" t="0" r="0" b="0"/>
                <wp:wrapNone/>
                <wp:docPr id="3" name="Рукописные данные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6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0" name="Рукописные данные 10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0" o:spid="_x0000_s1026" type="#_x0000_t75" style="position:absolute;margin-left:205.2pt;margin-top:-2.45pt;width:1.4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dzr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/45JYbrQKn+uv1c/6p/13/qn9tP9c32S/2D1N/rb/VN&#10;f2Gtc7vNXNyF5myYCPsGxLXbmcqG97T904s+Xp0dra3EwHsIwWGBHpwV3CzkS2dDsvrSq0z5OSjj&#10;3fEbRKgKybPj8oeCW3m5sUEma9IXPShi13locescdRO54AdZt4ne3CZarj0RocjGQzaiRIQOi8ej&#10;8ehwZAewG3OQr8DqKMmH94bxwded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">
                <v:imagedata r:id="rId11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9B084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E0459BE" wp14:editId="07F3BDD2">
                <wp:simplePos x="0" y="0"/>
                <wp:positionH relativeFrom="column">
                  <wp:posOffset>2386965</wp:posOffset>
                </wp:positionH>
                <wp:positionV relativeFrom="paragraph">
                  <wp:posOffset>25400</wp:posOffset>
                </wp:positionV>
                <wp:extent cx="18415" cy="108585"/>
                <wp:effectExtent l="0" t="0" r="0" b="0"/>
                <wp:wrapNone/>
                <wp:docPr id="2" name="Рукописные данные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8">
                          <w14:nvContentPartPr>
                            <w14:cNvContentPartPr>
                              <a14:cpLocks noRot="1" noChangeAspect="1" noEditPoints="1" noChangeArrowheads="1" noChangeShapeType="1"/>
                            </w14:cNvContentPartPr>
                          </w14:nvContentPartPr>
                          <w14:xfrm>
                            <a:off x="0" y="0"/>
                            <a:ext cx="18415" cy="10858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11" name="Рукописные данные 11"/>
                            <a:cNvPicPr>
                              <a:picLocks noRot="1" noChangeAspect="1" noEditPoints="1" noChangeArrowheads="1" noChangeShapeType="1"/>
                            </a:cNvPicPr>
                          </a:nvPicPr>
                          <a:blipFill>
                            <a:blip xmlns:r="http://schemas.openxmlformats.org/officeDocument/2006/relationships" r:embed="rId19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0" y="0"/>
                              <a:ext cx="0" cy="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е данные 11" o:spid="_x0000_s1026" type="#_x0000_t75" style="position:absolute;margin-left:187.95pt;margin-top:2pt;width:1.4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">
                <v:imagedata r:id="rId11" o:title="" cropbottom="-1407374884f" cropright="-1407374884f"/>
                <o:lock v:ext="edit" rotation="t" verticies="t" shapetype="t"/>
              </v:shape>
            </w:pict>
          </mc:Fallback>
        </mc:AlternateContent>
      </w:r>
      <w:r w:rsidRPr="009B084D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B084D" w:rsidRPr="009B084D" w:rsidRDefault="009B084D" w:rsidP="009B0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992"/>
        <w:gridCol w:w="5352"/>
      </w:tblGrid>
      <w:tr w:rsidR="009B084D" w:rsidRPr="009B084D" w:rsidTr="004D20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D" w:rsidRPr="009B084D" w:rsidRDefault="009B084D" w:rsidP="009B084D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1A6E2FE" wp14:editId="1A5EFBB9">
                      <wp:simplePos x="0" y="0"/>
                      <wp:positionH relativeFrom="column">
                        <wp:posOffset>2826385</wp:posOffset>
                      </wp:positionH>
                      <wp:positionV relativeFrom="paragraph">
                        <wp:posOffset>-69215</wp:posOffset>
                      </wp:positionV>
                      <wp:extent cx="18415" cy="108585"/>
                      <wp:effectExtent l="19050" t="19050" r="19685" b="0"/>
                      <wp:wrapNone/>
                      <wp:docPr id="1" name="Рукописные данные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20">
                                <w14:nvContentPartPr>
                                  <w14:cNvContentPartPr>
                                    <a14:cpLocks noRot="1" noChangeAspect="1" noEditPoints="1" noChangeArrowheads="1" noChangeShapeType="1"/>
                                  </w14:cNvContentPartPr>
                                </w14:nvContentPartPr>
                                <w14:xfrm>
                                  <a:off x="0" y="0"/>
                                  <a:ext cx="18415" cy="108585"/>
                                </w14:xfrm>
                              </w14:contentPart>
                            </mc:Choice>
      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      <a:pic>
                                <a:nvPicPr>
                                  <a:cNvPr id="13" name="Рукописные данные 13"/>
                                  <a:cNvPicPr>
                                    <a:picLocks noRot="1" noChangeAspect="1" noEditPoints="1" noChangeArrowheads="1" noChangeShapeType="1"/>
                                  </a:cNvPicPr>
                                </a:nvPicPr>
                                <a:blipFill>
                                  <a:blip xmlns:r="http://schemas.openxmlformats.org/officeDocument/2006/relationships" r:embed="rId21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укописные данные 13" o:spid="_x0000_s1026" type="#_x0000_t75" style="position:absolute;margin-left:222.55pt;margin-top:-5.45pt;width:1.4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">
                      <v:imagedata r:id="rId11" o:title="" cropbottom="-1407374884f" cropright="-1407374884f"/>
                      <o:lock v:ext="edit" rotation="t" verticies="t" shapetype="t"/>
                    </v:shape>
                  </w:pict>
                </mc:Fallback>
              </mc:AlternateContent>
            </w: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  и тем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ind w:left="135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B084D" w:rsidRPr="009B084D" w:rsidTr="009B08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84D" w:rsidRPr="009B084D" w:rsidRDefault="009B084D" w:rsidP="009B084D">
            <w:pPr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9B084D">
              <w:rPr>
                <w:rFonts w:ascii="Times New Roman" w:hAnsi="Times New Roman"/>
                <w:sz w:val="24"/>
                <w:szCs w:val="24"/>
              </w:rPr>
              <w:instrText xml:space="preserve"> HYPERLINK "https://uchi.ru/teachers/groups/17598197/subjects/1/course_programs/2/lessons/3122" </w:instrText>
            </w:r>
            <w:r w:rsidRPr="009B084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t>Учи.ру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uchi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Pr="009B084D">
              <w:rPr>
                <w:rFonts w:ascii="Times New Roman" w:hAnsi="Times New Roman"/>
                <w:sz w:val="24"/>
                <w:szCs w:val="24"/>
                <w:u w:val="single"/>
              </w:rPr>
              <w:fldChar w:fldCharType="end"/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9B084D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https://resh.edu.ru/</w:t>
              </w:r>
            </w:hyperlink>
          </w:p>
        </w:tc>
      </w:tr>
      <w:tr w:rsidR="009B084D" w:rsidRPr="009B084D" w:rsidTr="004D20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Понятие системы в естествознании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b/>
                <w:sz w:val="24"/>
                <w:szCs w:val="24"/>
              </w:rPr>
              <w:t>Экосистема - единица биосферы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Методы изучения экосистем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Состав и структура экосистем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b/>
                <w:sz w:val="24"/>
                <w:szCs w:val="24"/>
              </w:rPr>
              <w:t>Взаимосвязи компонентов в экосистеме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Свойства экосистем. Развитие экосистем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084D">
              <w:rPr>
                <w:rFonts w:ascii="Times New Roman" w:eastAsiaTheme="minorHAnsi" w:hAnsi="Times New Roman"/>
                <w:sz w:val="24"/>
                <w:szCs w:val="24"/>
              </w:rPr>
              <w:t>Биологическое разнообразие и устойчивость экосистем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Влияние деятельности человека на экосистемы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Экосистемы и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 xml:space="preserve">Дистанционное образование для школьников и детей в интерактивной форме | </w:t>
            </w:r>
            <w:proofErr w:type="spellStart"/>
            <w:r w:rsidRPr="009B084D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9B084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B084D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9B084D">
              <w:rPr>
                <w:rFonts w:ascii="Times New Roman" w:hAnsi="Times New Roman"/>
                <w:sz w:val="24"/>
                <w:szCs w:val="24"/>
              </w:rPr>
              <w:t xml:space="preserve"> (uchi.ru)</w:t>
            </w:r>
          </w:p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https://resh.edu.ru/</w:t>
            </w:r>
          </w:p>
        </w:tc>
      </w:tr>
      <w:tr w:rsidR="009B084D" w:rsidRPr="009B084D" w:rsidTr="004D20B9">
        <w:trPr>
          <w:trHeight w:val="4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84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84D" w:rsidRPr="009B084D" w:rsidRDefault="009B084D" w:rsidP="009B0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84D" w:rsidRPr="009B084D" w:rsidRDefault="009B084D" w:rsidP="009B0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84D" w:rsidRPr="009B084D" w:rsidRDefault="009B084D" w:rsidP="009B08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084D">
        <w:rPr>
          <w:rFonts w:ascii="Times New Roman" w:hAnsi="Times New Roman" w:cs="Times New Roman"/>
          <w:b/>
          <w:sz w:val="28"/>
          <w:szCs w:val="28"/>
        </w:rPr>
        <w:t>Формы работы</w:t>
      </w:r>
    </w:p>
    <w:p w:rsidR="009B084D" w:rsidRPr="009B084D" w:rsidRDefault="009B084D" w:rsidP="009B0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84D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9B084D" w:rsidRPr="009B084D" w:rsidRDefault="009B084D" w:rsidP="009B0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084D">
        <w:rPr>
          <w:rFonts w:ascii="Times New Roman" w:hAnsi="Times New Roman" w:cs="Times New Roman"/>
          <w:sz w:val="28"/>
          <w:szCs w:val="28"/>
        </w:rPr>
        <w:t>Практическая  работа,  презентация, исследовательская работа, лекция, беседа, семинар, демонстрация</w:t>
      </w:r>
    </w:p>
    <w:p w:rsidR="009B084D" w:rsidRDefault="009B084D" w:rsidP="009B0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084D">
        <w:rPr>
          <w:rFonts w:ascii="Times New Roman" w:hAnsi="Times New Roman" w:cs="Times New Roman"/>
          <w:sz w:val="28"/>
          <w:szCs w:val="28"/>
        </w:rPr>
        <w:t>Формы обучения:</w:t>
      </w:r>
    </w:p>
    <w:p w:rsidR="006B5402" w:rsidRPr="009B084D" w:rsidRDefault="009B084D" w:rsidP="009B08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B084D">
        <w:rPr>
          <w:rFonts w:ascii="Times New Roman" w:hAnsi="Times New Roman" w:cs="Times New Roman"/>
          <w:sz w:val="28"/>
          <w:szCs w:val="28"/>
        </w:rPr>
        <w:t>ндивидуальные (практические и творческие задания, консультации, беседы); групповые (биологические эксперименты, практические  работы).</w:t>
      </w:r>
    </w:p>
    <w:p w:rsidR="009B084D" w:rsidRPr="009B084D" w:rsidRDefault="009B084D" w:rsidP="009B084D">
      <w:pPr>
        <w:tabs>
          <w:tab w:val="left" w:pos="1140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B084D" w:rsidRPr="009B0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69" w:rsidRDefault="00356969" w:rsidP="006B5402">
      <w:pPr>
        <w:spacing w:after="0" w:line="240" w:lineRule="auto"/>
      </w:pPr>
      <w:r>
        <w:separator/>
      </w:r>
    </w:p>
  </w:endnote>
  <w:endnote w:type="continuationSeparator" w:id="0">
    <w:p w:rsidR="00356969" w:rsidRDefault="00356969" w:rsidP="006B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69" w:rsidRDefault="00356969" w:rsidP="006B5402">
      <w:pPr>
        <w:spacing w:after="0" w:line="240" w:lineRule="auto"/>
      </w:pPr>
      <w:r>
        <w:separator/>
      </w:r>
    </w:p>
  </w:footnote>
  <w:footnote w:type="continuationSeparator" w:id="0">
    <w:p w:rsidR="00356969" w:rsidRDefault="00356969" w:rsidP="006B5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623" w:hanging="283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350F3233"/>
    <w:multiLevelType w:val="hybridMultilevel"/>
    <w:tmpl w:val="92A0A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D4B1B"/>
    <w:multiLevelType w:val="hybridMultilevel"/>
    <w:tmpl w:val="96C20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02"/>
    <w:rsid w:val="001357FA"/>
    <w:rsid w:val="00262960"/>
    <w:rsid w:val="00291D8E"/>
    <w:rsid w:val="002A2DA0"/>
    <w:rsid w:val="002E7B34"/>
    <w:rsid w:val="00356969"/>
    <w:rsid w:val="00374420"/>
    <w:rsid w:val="00426435"/>
    <w:rsid w:val="00445AFF"/>
    <w:rsid w:val="004A0CC4"/>
    <w:rsid w:val="0055599A"/>
    <w:rsid w:val="005C058B"/>
    <w:rsid w:val="005C36AE"/>
    <w:rsid w:val="006439B7"/>
    <w:rsid w:val="006B5402"/>
    <w:rsid w:val="00714010"/>
    <w:rsid w:val="00730188"/>
    <w:rsid w:val="00880737"/>
    <w:rsid w:val="008832F7"/>
    <w:rsid w:val="008C5C12"/>
    <w:rsid w:val="009B084D"/>
    <w:rsid w:val="009E7154"/>
    <w:rsid w:val="00AA02FF"/>
    <w:rsid w:val="00B511AC"/>
    <w:rsid w:val="00C4114C"/>
    <w:rsid w:val="00C6671B"/>
    <w:rsid w:val="00CE7491"/>
    <w:rsid w:val="00DE360B"/>
    <w:rsid w:val="00E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4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5402"/>
    <w:pPr>
      <w:keepNext/>
      <w:numPr>
        <w:ilvl w:val="3"/>
        <w:numId w:val="1"/>
      </w:numPr>
      <w:suppressAutoHyphens/>
      <w:spacing w:after="0" w:line="400" w:lineRule="exact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0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B540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402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B54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B5402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B5402"/>
    <w:rPr>
      <w:rFonts w:ascii="Cambria" w:eastAsia="Times New Roman" w:hAnsi="Cambria" w:cs="Times New Roman"/>
      <w:i/>
      <w:iCs/>
      <w:color w:val="243F60" w:themeColor="accent1" w:themeShade="7F"/>
    </w:rPr>
  </w:style>
  <w:style w:type="numbering" w:customStyle="1" w:styleId="1">
    <w:name w:val="Нет списка1"/>
    <w:next w:val="a2"/>
    <w:uiPriority w:val="99"/>
    <w:semiHidden/>
    <w:unhideWhenUsed/>
    <w:rsid w:val="006B5402"/>
  </w:style>
  <w:style w:type="character" w:styleId="a3">
    <w:name w:val="Hyperlink"/>
    <w:basedOn w:val="a0"/>
    <w:uiPriority w:val="99"/>
    <w:semiHidden/>
    <w:unhideWhenUsed/>
    <w:rsid w:val="006B54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4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B5402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6B5402"/>
    <w:rPr>
      <w:rFonts w:ascii="Courier" w:eastAsia="Times New Roman" w:hAnsi="Courier" w:cs="Courier"/>
      <w:sz w:val="20"/>
      <w:szCs w:val="20"/>
      <w:lang w:eastAsia="ar-SA"/>
    </w:rPr>
  </w:style>
  <w:style w:type="paragraph" w:styleId="a8">
    <w:name w:val="caption"/>
    <w:basedOn w:val="a"/>
    <w:uiPriority w:val="99"/>
    <w:semiHidden/>
    <w:unhideWhenUsed/>
    <w:qFormat/>
    <w:rsid w:val="006B5402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B5402"/>
    <w:pPr>
      <w:suppressAutoHyphens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6B54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6B540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6B5402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B540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5402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B54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locked/>
    <w:rsid w:val="006B5402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6B5402"/>
    <w:pPr>
      <w:shd w:val="clear" w:color="auto" w:fill="FFFFFF"/>
      <w:spacing w:after="0" w:line="485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12"/>
    <w:locked/>
    <w:rsid w:val="006B540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B5402"/>
    <w:pPr>
      <w:shd w:val="clear" w:color="auto" w:fill="FFFFFF"/>
      <w:spacing w:after="420" w:line="485" w:lineRule="exact"/>
      <w:jc w:val="center"/>
    </w:pPr>
    <w:rPr>
      <w:sz w:val="27"/>
      <w:szCs w:val="27"/>
    </w:rPr>
  </w:style>
  <w:style w:type="character" w:customStyle="1" w:styleId="21">
    <w:name w:val="Основной текст (2)_"/>
    <w:link w:val="22"/>
    <w:locked/>
    <w:rsid w:val="006B540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5402"/>
    <w:pPr>
      <w:shd w:val="clear" w:color="auto" w:fill="FFFFFF"/>
      <w:spacing w:after="0" w:line="482" w:lineRule="exact"/>
      <w:ind w:firstLine="560"/>
      <w:jc w:val="both"/>
    </w:pPr>
    <w:rPr>
      <w:sz w:val="27"/>
      <w:szCs w:val="27"/>
    </w:rPr>
  </w:style>
  <w:style w:type="paragraph" w:customStyle="1" w:styleId="13">
    <w:name w:val="Название объекта1"/>
    <w:basedOn w:val="a"/>
    <w:next w:val="a"/>
    <w:uiPriority w:val="99"/>
    <w:rsid w:val="006B5402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1">
    <w:name w:val="Основной текст + Полужирный"/>
    <w:aliases w:val="Курсив"/>
    <w:rsid w:val="006B5402"/>
    <w:rPr>
      <w:b/>
      <w:bCs/>
      <w:i/>
      <w:iCs/>
      <w:sz w:val="27"/>
      <w:szCs w:val="27"/>
      <w:shd w:val="clear" w:color="auto" w:fill="FFFFFF"/>
    </w:rPr>
  </w:style>
  <w:style w:type="character" w:customStyle="1" w:styleId="af2">
    <w:name w:val="Символ сноски"/>
    <w:rsid w:val="006B5402"/>
    <w:rPr>
      <w:vertAlign w:val="superscript"/>
    </w:rPr>
  </w:style>
  <w:style w:type="character" w:customStyle="1" w:styleId="apple-converted-space">
    <w:name w:val="apple-converted-space"/>
    <w:basedOn w:val="a0"/>
    <w:rsid w:val="006B5402"/>
  </w:style>
  <w:style w:type="table" w:styleId="af3">
    <w:name w:val="Table Grid"/>
    <w:basedOn w:val="a1"/>
    <w:uiPriority w:val="59"/>
    <w:rsid w:val="006B54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26435"/>
  </w:style>
  <w:style w:type="paragraph" w:styleId="af6">
    <w:name w:val="footer"/>
    <w:basedOn w:val="a"/>
    <w:link w:val="af7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26435"/>
  </w:style>
  <w:style w:type="table" w:customStyle="1" w:styleId="14">
    <w:name w:val="Сетка таблицы1"/>
    <w:basedOn w:val="a1"/>
    <w:next w:val="af3"/>
    <w:uiPriority w:val="59"/>
    <w:rsid w:val="0037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744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540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5402"/>
    <w:pPr>
      <w:keepNext/>
      <w:numPr>
        <w:ilvl w:val="3"/>
        <w:numId w:val="1"/>
      </w:numPr>
      <w:suppressAutoHyphens/>
      <w:spacing w:after="0" w:line="400" w:lineRule="exact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40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B540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5402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6B54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B5402"/>
    <w:rPr>
      <w:rFonts w:ascii="Cambria" w:eastAsia="Times New Roman" w:hAnsi="Cambria" w:cs="Times New Roman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B5402"/>
    <w:rPr>
      <w:rFonts w:ascii="Cambria" w:eastAsia="Times New Roman" w:hAnsi="Cambria" w:cs="Times New Roman"/>
      <w:i/>
      <w:iCs/>
      <w:color w:val="243F60" w:themeColor="accent1" w:themeShade="7F"/>
    </w:rPr>
  </w:style>
  <w:style w:type="numbering" w:customStyle="1" w:styleId="1">
    <w:name w:val="Нет списка1"/>
    <w:next w:val="a2"/>
    <w:uiPriority w:val="99"/>
    <w:semiHidden/>
    <w:unhideWhenUsed/>
    <w:rsid w:val="006B5402"/>
  </w:style>
  <w:style w:type="character" w:styleId="a3">
    <w:name w:val="Hyperlink"/>
    <w:basedOn w:val="a0"/>
    <w:uiPriority w:val="99"/>
    <w:semiHidden/>
    <w:unhideWhenUsed/>
    <w:rsid w:val="006B54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40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B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B5402"/>
    <w:pPr>
      <w:suppressAutoHyphens/>
      <w:spacing w:after="0" w:line="440" w:lineRule="exact"/>
      <w:jc w:val="both"/>
    </w:pPr>
    <w:rPr>
      <w:rFonts w:ascii="Courier" w:eastAsia="Times New Roman" w:hAnsi="Courier" w:cs="Courier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6B5402"/>
    <w:rPr>
      <w:rFonts w:ascii="Courier" w:eastAsia="Times New Roman" w:hAnsi="Courier" w:cs="Courier"/>
      <w:sz w:val="20"/>
      <w:szCs w:val="20"/>
      <w:lang w:eastAsia="ar-SA"/>
    </w:rPr>
  </w:style>
  <w:style w:type="paragraph" w:styleId="a8">
    <w:name w:val="caption"/>
    <w:basedOn w:val="a"/>
    <w:uiPriority w:val="99"/>
    <w:semiHidden/>
    <w:unhideWhenUsed/>
    <w:qFormat/>
    <w:rsid w:val="006B5402"/>
    <w:pPr>
      <w:spacing w:after="0" w:line="240" w:lineRule="auto"/>
      <w:ind w:firstLine="426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B5402"/>
    <w:pPr>
      <w:suppressAutoHyphens/>
      <w:spacing w:after="0" w:line="400" w:lineRule="exact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6B54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6B540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rsid w:val="006B5402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B540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5402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6B54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locked/>
    <w:rsid w:val="006B5402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6B5402"/>
    <w:pPr>
      <w:shd w:val="clear" w:color="auto" w:fill="FFFFFF"/>
      <w:spacing w:after="0" w:line="485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12"/>
    <w:locked/>
    <w:rsid w:val="006B540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6B5402"/>
    <w:pPr>
      <w:shd w:val="clear" w:color="auto" w:fill="FFFFFF"/>
      <w:spacing w:after="420" w:line="485" w:lineRule="exact"/>
      <w:jc w:val="center"/>
    </w:pPr>
    <w:rPr>
      <w:sz w:val="27"/>
      <w:szCs w:val="27"/>
    </w:rPr>
  </w:style>
  <w:style w:type="character" w:customStyle="1" w:styleId="21">
    <w:name w:val="Основной текст (2)_"/>
    <w:link w:val="22"/>
    <w:locked/>
    <w:rsid w:val="006B540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B5402"/>
    <w:pPr>
      <w:shd w:val="clear" w:color="auto" w:fill="FFFFFF"/>
      <w:spacing w:after="0" w:line="482" w:lineRule="exact"/>
      <w:ind w:firstLine="560"/>
      <w:jc w:val="both"/>
    </w:pPr>
    <w:rPr>
      <w:sz w:val="27"/>
      <w:szCs w:val="27"/>
    </w:rPr>
  </w:style>
  <w:style w:type="paragraph" w:customStyle="1" w:styleId="13">
    <w:name w:val="Название объекта1"/>
    <w:basedOn w:val="a"/>
    <w:next w:val="a"/>
    <w:uiPriority w:val="99"/>
    <w:rsid w:val="006B5402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1">
    <w:name w:val="Основной текст + Полужирный"/>
    <w:aliases w:val="Курсив"/>
    <w:rsid w:val="006B5402"/>
    <w:rPr>
      <w:b/>
      <w:bCs/>
      <w:i/>
      <w:iCs/>
      <w:sz w:val="27"/>
      <w:szCs w:val="27"/>
      <w:shd w:val="clear" w:color="auto" w:fill="FFFFFF"/>
    </w:rPr>
  </w:style>
  <w:style w:type="character" w:customStyle="1" w:styleId="af2">
    <w:name w:val="Символ сноски"/>
    <w:rsid w:val="006B5402"/>
    <w:rPr>
      <w:vertAlign w:val="superscript"/>
    </w:rPr>
  </w:style>
  <w:style w:type="character" w:customStyle="1" w:styleId="apple-converted-space">
    <w:name w:val="apple-converted-space"/>
    <w:basedOn w:val="a0"/>
    <w:rsid w:val="006B5402"/>
  </w:style>
  <w:style w:type="table" w:styleId="af3">
    <w:name w:val="Table Grid"/>
    <w:basedOn w:val="a1"/>
    <w:uiPriority w:val="59"/>
    <w:rsid w:val="006B54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26435"/>
  </w:style>
  <w:style w:type="paragraph" w:styleId="af6">
    <w:name w:val="footer"/>
    <w:basedOn w:val="a"/>
    <w:link w:val="af7"/>
    <w:uiPriority w:val="99"/>
    <w:unhideWhenUsed/>
    <w:rsid w:val="0042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26435"/>
  </w:style>
  <w:style w:type="table" w:customStyle="1" w:styleId="14">
    <w:name w:val="Сетка таблицы1"/>
    <w:basedOn w:val="a1"/>
    <w:next w:val="af3"/>
    <w:uiPriority w:val="59"/>
    <w:rsid w:val="00374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3744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../clipboard/media/image1.emf"/><Relationship Id="rId18" Type="http://schemas.openxmlformats.org/officeDocument/2006/relationships/customXml" Target="ink/ink5.xml"/><Relationship Id="rId3" Type="http://schemas.openxmlformats.org/officeDocument/2006/relationships/styles" Target="styles.xml"/><Relationship Id="rId21" Type="http://schemas.openxmlformats.org/officeDocument/2006/relationships/image" Target="../clipboard/media/image1.emf"/><Relationship Id="rId7" Type="http://schemas.openxmlformats.org/officeDocument/2006/relationships/footnotes" Target="footnotes.xml"/><Relationship Id="rId12" Type="http://schemas.openxmlformats.org/officeDocument/2006/relationships/customXml" Target="ink/ink2.xml"/><Relationship Id="rId17" Type="http://schemas.openxmlformats.org/officeDocument/2006/relationships/image" Target="../clipboard/media/image1.emf"/><Relationship Id="rId2" Type="http://schemas.openxmlformats.org/officeDocument/2006/relationships/numbering" Target="numbering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../clipboard/media/image1.emf"/><Relationship Id="rId23" Type="http://schemas.openxmlformats.org/officeDocument/2006/relationships/fontTable" Target="fontTable.xml"/><Relationship Id="rId10" Type="http://schemas.openxmlformats.org/officeDocument/2006/relationships/image" Target="../clipboard/media/image1.emf"/><Relationship Id="rId19" Type="http://schemas.openxmlformats.org/officeDocument/2006/relationships/image" Target="../clipboard/media/image1.emf"/><Relationship Id="rId4" Type="http://schemas.microsoft.com/office/2007/relationships/stylesWithEffects" Target="stylesWithEffect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hyperlink" Target="https://resh.edu.ru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4:58:57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30T15:00:23.7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-2147483648-2147483648,'0'0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891B-7463-4A14-87CC-5B057FAA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</dc:creator>
  <cp:lastModifiedBy>sergey naumov</cp:lastModifiedBy>
  <cp:revision>21</cp:revision>
  <dcterms:created xsi:type="dcterms:W3CDTF">2020-09-26T17:18:00Z</dcterms:created>
  <dcterms:modified xsi:type="dcterms:W3CDTF">2025-11-01T18:18:00Z</dcterms:modified>
</cp:coreProperties>
</file>