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73C" w:rsidRPr="0029573C" w:rsidRDefault="0029573C">
      <w:pPr>
        <w:rPr>
          <w:rFonts w:ascii="Times New Roman" w:hAnsi="Times New Roman" w:cs="Times New Roman"/>
          <w:sz w:val="32"/>
          <w:szCs w:val="32"/>
        </w:rPr>
      </w:pPr>
      <w:r w:rsidRPr="0029573C">
        <w:rPr>
          <w:rFonts w:ascii="Times New Roman" w:hAnsi="Times New Roman" w:cs="Times New Roman"/>
          <w:sz w:val="32"/>
          <w:szCs w:val="32"/>
        </w:rPr>
        <w:t>Демоверсия контрольной работы по английскому языку.7 класс</w:t>
      </w:r>
    </w:p>
    <w:p w:rsidR="0029573C" w:rsidRDefault="0029573C">
      <w:r>
        <w:rPr>
          <w:noProof/>
          <w:lang w:eastAsia="ru-RU"/>
        </w:rPr>
        <w:drawing>
          <wp:inline distT="0" distB="0" distL="0" distR="0" wp14:anchorId="093AADA8" wp14:editId="2B24B3F7">
            <wp:extent cx="5533328" cy="2274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300" cy="22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73C" w:rsidRDefault="0029573C">
      <w:r>
        <w:rPr>
          <w:noProof/>
          <w:lang w:eastAsia="ru-RU"/>
        </w:rPr>
        <w:drawing>
          <wp:inline distT="0" distB="0" distL="0" distR="0">
            <wp:extent cx="6696048" cy="163320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973" cy="1641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73C" w:rsidRDefault="0029573C">
      <w:r>
        <w:rPr>
          <w:noProof/>
          <w:lang w:eastAsia="ru-RU"/>
        </w:rPr>
        <w:drawing>
          <wp:inline distT="0" distB="0" distL="0" distR="0">
            <wp:extent cx="2501265" cy="2209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265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73C" w:rsidRDefault="0029573C">
      <w:r>
        <w:rPr>
          <w:noProof/>
          <w:lang w:eastAsia="ru-RU"/>
        </w:rPr>
        <w:drawing>
          <wp:inline distT="0" distB="0" distL="0" distR="0">
            <wp:extent cx="2969873" cy="2563215"/>
            <wp:effectExtent l="0" t="0" r="254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653" cy="2562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635A">
        <w:t xml:space="preserve">  </w:t>
      </w:r>
    </w:p>
    <w:p w:rsidR="00FC635A" w:rsidRDefault="00FC635A">
      <w:r>
        <w:rPr>
          <w:noProof/>
          <w:lang w:eastAsia="ru-RU"/>
        </w:rPr>
        <w:drawing>
          <wp:inline distT="0" distB="0" distL="0" distR="0">
            <wp:extent cx="2805612" cy="254283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182" cy="254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35A" w:rsidRDefault="00FC635A">
      <w:r>
        <w:rPr>
          <w:noProof/>
          <w:lang w:eastAsia="ru-RU"/>
        </w:rPr>
        <w:lastRenderedPageBreak/>
        <w:drawing>
          <wp:inline distT="0" distB="0" distL="0" distR="0">
            <wp:extent cx="6931025" cy="2386718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2386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73C" w:rsidRDefault="00FC635A" w:rsidP="00FC635A">
      <w:pPr>
        <w:jc w:val="center"/>
        <w:rPr>
          <w:rFonts w:ascii="Times New Roman" w:hAnsi="Times New Roman" w:cs="Times New Roman"/>
          <w:sz w:val="32"/>
          <w:szCs w:val="32"/>
        </w:rPr>
      </w:pPr>
      <w:r w:rsidRPr="00FC635A">
        <w:rPr>
          <w:rFonts w:ascii="Times New Roman" w:hAnsi="Times New Roman" w:cs="Times New Roman"/>
          <w:sz w:val="32"/>
          <w:szCs w:val="32"/>
        </w:rPr>
        <w:t>Критерии оценивания</w:t>
      </w:r>
    </w:p>
    <w:p w:rsidR="00FC635A" w:rsidRDefault="00FC635A" w:rsidP="00FC635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28-27---«5»</w:t>
      </w:r>
    </w:p>
    <w:p w:rsidR="00FC635A" w:rsidRDefault="00FC635A" w:rsidP="00FC635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26-22—«4»</w:t>
      </w:r>
    </w:p>
    <w:p w:rsidR="00FC635A" w:rsidRPr="00FC635A" w:rsidRDefault="00FC635A" w:rsidP="00FC635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21-16—«3»</w:t>
      </w:r>
      <w:bookmarkStart w:id="0" w:name="_GoBack"/>
      <w:bookmarkEnd w:id="0"/>
    </w:p>
    <w:sectPr w:rsidR="00FC635A" w:rsidRPr="00FC635A" w:rsidSect="00FC635A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2C5"/>
    <w:rsid w:val="00026E34"/>
    <w:rsid w:val="0029573C"/>
    <w:rsid w:val="006C52C5"/>
    <w:rsid w:val="00FC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2025-02-05T17:31:00Z</dcterms:created>
  <dcterms:modified xsi:type="dcterms:W3CDTF">2025-02-05T17:51:00Z</dcterms:modified>
</cp:coreProperties>
</file>